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60F47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  <w:lang w:eastAsia="zh-CN"/>
        </w:rPr>
      </w:pPr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060F47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</w:rPr>
      </w:pPr>
      <w:proofErr w:type="gramStart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in</w:t>
      </w:r>
      <w:proofErr w:type="gramEnd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一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BC57C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</w:t>
      </w:r>
      <w:r w:rsidR="00DF0179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十</w:t>
      </w:r>
      <w:r w:rsidR="00BC57C4">
        <w:rPr>
          <w:rFonts w:asciiTheme="minorEastAsia" w:eastAsia="SimSun" w:hAnsiTheme="minorEastAsia" w:hint="eastAsia"/>
          <w:b/>
          <w:bCs/>
          <w:sz w:val="32"/>
          <w:szCs w:val="32"/>
          <w:u w:val="single"/>
        </w:rPr>
        <w:t>六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60F47" w:rsidRDefault="00BC57C4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0000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Nov </w:t>
      </w:r>
      <w:r>
        <w:rPr>
          <w:rFonts w:ascii="Times New Roman" w:eastAsia="SimSun" w:hAnsi="Times New Roman" w:hint="eastAsia"/>
          <w:bCs/>
          <w:color w:val="0000FD"/>
          <w:sz w:val="32"/>
          <w:szCs w:val="32"/>
          <w:u w:val="single"/>
          <w:lang w:eastAsia="zh-CN"/>
        </w:rPr>
        <w:t>26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2017</w:t>
      </w:r>
      <w:proofErr w:type="gramStart"/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,1:30</w:t>
      </w:r>
      <w:proofErr w:type="gramEnd"/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PM</w:t>
      </w:r>
    </w:p>
    <w:tbl>
      <w:tblPr>
        <w:tblW w:w="6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7"/>
        <w:gridCol w:w="4030"/>
      </w:tblGrid>
      <w:tr w:rsidR="003D627E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C2DAE" w:rsidRPr="00DD6616" w:rsidRDefault="006C2DAE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 w:hint="eastAsia"/>
                <w:color w:val="000000"/>
                <w:sz w:val="48"/>
                <w:szCs w:val="48"/>
              </w:rPr>
              <w:t>彭李蓉姊妹</w:t>
            </w:r>
          </w:p>
          <w:p w:rsidR="003D627E" w:rsidRPr="00DD6616" w:rsidRDefault="006C2DAE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Mrs. Dolly Peng</w:t>
            </w:r>
          </w:p>
        </w:tc>
      </w:tr>
      <w:tr w:rsidR="003D627E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講員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Speaker: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DD6616" w:rsidRDefault="00A3122F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>黃宋來牧師</w:t>
            </w:r>
          </w:p>
          <w:p w:rsidR="00E6553A" w:rsidRPr="00DD6616" w:rsidRDefault="00A3122F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Rev. Wong</w:t>
            </w:r>
          </w:p>
        </w:tc>
      </w:tr>
      <w:tr w:rsidR="003D627E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翻譯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Translator: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DD6616" w:rsidRDefault="00A3122F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>丁薛芬妮姊妹</w:t>
            </w:r>
          </w:p>
          <w:p w:rsidR="00E6553A" w:rsidRPr="00DD6616" w:rsidRDefault="00A3122F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Mrs. Fanny Tan</w:t>
            </w:r>
          </w:p>
        </w:tc>
      </w:tr>
      <w:tr w:rsidR="00376F6F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6F" w:rsidRPr="0044750B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司琴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376F6F" w:rsidRPr="0044750B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Default="00376F6F" w:rsidP="00376F6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王馮韺韺姊妹</w:t>
            </w:r>
          </w:p>
          <w:p w:rsidR="00376F6F" w:rsidRPr="00376F6F" w:rsidRDefault="0012259B" w:rsidP="00376F6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Mrs.</w:t>
            </w:r>
            <w:bookmarkStart w:id="0" w:name="_GoBack"/>
            <w:bookmarkEnd w:id="0"/>
            <w:r w:rsidR="00376F6F" w:rsidRPr="00376F6F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 xml:space="preserve">Ying </w:t>
            </w:r>
            <w:proofErr w:type="spellStart"/>
            <w:r w:rsidR="00376F6F" w:rsidRPr="00376F6F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F.Wang</w:t>
            </w:r>
            <w:proofErr w:type="spellEnd"/>
          </w:p>
        </w:tc>
      </w:tr>
      <w:tr w:rsidR="00DF0179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C2DAE" w:rsidRPr="00DD6616" w:rsidRDefault="006C2DAE" w:rsidP="00DF0179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王正茂弟兄</w:t>
            </w:r>
          </w:p>
          <w:p w:rsidR="00DF0179" w:rsidRPr="00DD6616" w:rsidRDefault="006C2DAE" w:rsidP="00DF0179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Mr. James Wang</w:t>
            </w:r>
          </w:p>
        </w:tc>
      </w:tr>
      <w:tr w:rsidR="00DF0179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C2DAE" w:rsidRPr="00DD6616" w:rsidRDefault="006C2DAE" w:rsidP="00DF0179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王 培 仁弟兄</w:t>
            </w:r>
          </w:p>
          <w:p w:rsidR="00DF0179" w:rsidRPr="00DD6616" w:rsidRDefault="006C2DAE" w:rsidP="00DF0179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Mr. Pei Ren Wang</w:t>
            </w:r>
          </w:p>
        </w:tc>
      </w:tr>
      <w:tr w:rsidR="00DF0179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C2DAE" w:rsidRPr="00DD6616" w:rsidRDefault="006C2DAE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曾戴秀萍姊妹</w:t>
            </w:r>
          </w:p>
          <w:p w:rsidR="00DF0179" w:rsidRPr="00DD6616" w:rsidRDefault="006C2DAE" w:rsidP="00A3122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Mrs. Vivian Ng</w:t>
            </w:r>
          </w:p>
        </w:tc>
      </w:tr>
      <w:tr w:rsidR="00DF0179" w:rsidRPr="0044750B" w:rsidTr="00376F6F">
        <w:trPr>
          <w:trHeight w:val="10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:rsidR="00DF0179" w:rsidRPr="0044750B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C2DAE" w:rsidRPr="00DD6616" w:rsidRDefault="006C2DAE" w:rsidP="006C2DAE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  <w:t>王 培 仁弟兄</w:t>
            </w:r>
          </w:p>
          <w:p w:rsidR="00DF0179" w:rsidRPr="00DD6616" w:rsidRDefault="006C2DAE" w:rsidP="006C2DAE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DD6616"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  <w:t>Mr. Pei Ren Wang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795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150"/>
        <w:gridCol w:w="84"/>
        <w:gridCol w:w="144"/>
        <w:gridCol w:w="110"/>
        <w:gridCol w:w="33"/>
        <w:gridCol w:w="269"/>
        <w:gridCol w:w="596"/>
        <w:gridCol w:w="628"/>
        <w:gridCol w:w="38"/>
        <w:gridCol w:w="71"/>
        <w:gridCol w:w="139"/>
        <w:gridCol w:w="61"/>
        <w:gridCol w:w="88"/>
        <w:gridCol w:w="417"/>
        <w:gridCol w:w="62"/>
        <w:gridCol w:w="1887"/>
      </w:tblGrid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837" w:type="dxa"/>
            <w:gridSpan w:val="1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1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44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53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450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9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DD6616">
        <w:trPr>
          <w:trHeight w:val="510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96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741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EC3390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3E2895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#274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45" w:type="dxa"/>
            <w:gridSpan w:val="5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837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4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44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09" w:type="dxa"/>
            <w:gridSpan w:val="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5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594" w:type="dxa"/>
            <w:gridSpan w:val="1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BF148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</w:t>
            </w:r>
            <w:r w:rsidR="00BF148D" w:rsidRPr="00BF148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17</w:t>
            </w:r>
            <w:r w:rsidR="00BF148D" w:rsidRPr="00BF148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章</w:t>
            </w:r>
            <w:r w:rsidR="003E2895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 xml:space="preserve"> </w:t>
            </w:r>
          </w:p>
          <w:p w:rsidR="00004664" w:rsidRPr="00394F6A" w:rsidRDefault="003E2895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 xml:space="preserve">Psalm </w:t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="00A3122F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7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1879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96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6"/>
          </w:p>
        </w:tc>
        <w:tc>
          <w:tcPr>
            <w:tcW w:w="1741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EC3390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3E2895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#270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45" w:type="dxa"/>
            <w:gridSpan w:val="5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6222C8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7" w:type="dxa"/>
            <w:gridSpan w:val="1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163439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 w:rsidR="008F67B6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HYPERLINK  \l "</w:instrText>
            </w:r>
            <w:r w:rsidR="008F67B6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 w:rsidR="008F67B6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6222C8" w:rsidRPr="00394F6A" w:rsidRDefault="006222C8" w:rsidP="006222C8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445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6222C8" w:rsidRPr="00394F6A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96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7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90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EC3390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3E2895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#488-1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296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</w:tcPr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75" w:type="dxa"/>
            <w:shd w:val="clear" w:color="auto" w:fill="EBEBEB"/>
            <w:noWrap/>
            <w:tcMar>
              <w:left w:w="14" w:type="dxa"/>
              <w:right w:w="14" w:type="dxa"/>
            </w:tcMar>
          </w:tcPr>
          <w:p w:rsidR="003D19B8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8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8"/>
          <w:p w:rsidR="00A23E8C" w:rsidRPr="00EF3881" w:rsidRDefault="003D19B8" w:rsidP="00EF3881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2014" w:type="dxa"/>
            <w:gridSpan w:val="8"/>
            <w:shd w:val="clear" w:color="auto" w:fill="D6E3BC" w:themeFill="accent3" w:themeFillTint="66"/>
            <w:vAlign w:val="center"/>
          </w:tcPr>
          <w:p w:rsidR="00EF3881" w:rsidRDefault="00EF3881" w:rsidP="00DD6616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EF3881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創世紀</w:t>
            </w:r>
          </w:p>
          <w:p w:rsidR="003D19B8" w:rsidRPr="00EF3881" w:rsidRDefault="00EF3881" w:rsidP="00DD6616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EF3881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(Genesis)</w:t>
            </w:r>
          </w:p>
        </w:tc>
        <w:tc>
          <w:tcPr>
            <w:tcW w:w="2693" w:type="dxa"/>
            <w:gridSpan w:val="8"/>
            <w:shd w:val="clear" w:color="auto" w:fill="EBEBEB"/>
            <w:vAlign w:val="center"/>
          </w:tcPr>
          <w:p w:rsidR="003F4F67" w:rsidRPr="006A0FFF" w:rsidRDefault="003F4F67" w:rsidP="00DD6616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A23E8C" w:rsidRPr="00EF3881" w:rsidRDefault="003F4F67" w:rsidP="00DD6616">
            <w:pPr>
              <w:spacing w:before="160" w:after="40"/>
              <w:ind w:right="57"/>
              <w:jc w:val="right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EF3881" w:rsidRPr="00091E74" w:rsidTr="00DD6616">
        <w:trPr>
          <w:trHeight w:val="331"/>
          <w:jc w:val="center"/>
        </w:trPr>
        <w:tc>
          <w:tcPr>
            <w:tcW w:w="6795" w:type="dxa"/>
            <w:gridSpan w:val="18"/>
            <w:shd w:val="clear" w:color="auto" w:fill="D6E3BC" w:themeFill="accent3" w:themeFillTint="66"/>
            <w:noWrap/>
            <w:tcMar>
              <w:left w:w="14" w:type="dxa"/>
              <w:right w:w="14" w:type="dxa"/>
            </w:tcMar>
          </w:tcPr>
          <w:p w:rsidR="00EF3881" w:rsidRPr="00EF3881" w:rsidRDefault="00EC3390" w:rsidP="00EF3881">
            <w:pPr>
              <w:spacing w:before="160" w:after="40"/>
              <w:ind w:right="57"/>
              <w:jc w:val="center"/>
              <w:rPr>
                <w:rFonts w:ascii="Times New Roman" w:eastAsia="文鼎中楷" w:hAnsi="Times New Roman"/>
                <w:color w:val="000000"/>
                <w:sz w:val="44"/>
                <w:szCs w:val="44"/>
              </w:rPr>
            </w:pPr>
            <w:hyperlink w:anchor="BIBLE3" w:history="1">
              <w:r w:rsidR="00EF3881" w:rsidRPr="005943E2">
                <w:rPr>
                  <w:rStyle w:val="Hyperlink"/>
                  <w:rFonts w:ascii="Times New Roman" w:eastAsia="文鼎中楷" w:hAnsi="Times New Roman"/>
                  <w:sz w:val="44"/>
                  <w:szCs w:val="44"/>
                </w:rPr>
                <w:t>41:51-52</w:t>
              </w:r>
              <w:r w:rsidR="00EF3881" w:rsidRPr="005943E2">
                <w:rPr>
                  <w:rStyle w:val="Hyperlink"/>
                  <w:rFonts w:ascii="SimSun" w:eastAsia="SimSun" w:hAnsi="SimSun"/>
                  <w:sz w:val="44"/>
                  <w:szCs w:val="44"/>
                  <w:lang w:eastAsia="zh-CN"/>
                </w:rPr>
                <w:t xml:space="preserve"> /</w:t>
              </w:r>
              <w:r w:rsidR="00EF3881" w:rsidRPr="005943E2">
                <w:rPr>
                  <w:rStyle w:val="Hyperlink"/>
                  <w:rFonts w:ascii="SimSun" w:eastAsia="SimSun" w:hAnsi="SimSun" w:hint="eastAsia"/>
                  <w:sz w:val="44"/>
                  <w:szCs w:val="44"/>
                  <w:lang w:eastAsia="zh-CN"/>
                </w:rPr>
                <w:t xml:space="preserve"> </w:t>
              </w:r>
              <w:r w:rsidR="00EF3881" w:rsidRPr="005943E2">
                <w:rPr>
                  <w:rStyle w:val="Hyperlink"/>
                  <w:rFonts w:ascii="Times New Roman" w:eastAsia="文鼎中楷" w:hAnsi="Times New Roman"/>
                  <w:sz w:val="44"/>
                  <w:szCs w:val="44"/>
                </w:rPr>
                <w:t>42:18</w:t>
              </w:r>
              <w:r w:rsidR="00EF3881" w:rsidRPr="005943E2">
                <w:rPr>
                  <w:rStyle w:val="Hyperlink"/>
                  <w:rFonts w:ascii="SimSun" w:eastAsia="SimSun" w:hAnsi="SimSun"/>
                  <w:sz w:val="44"/>
                  <w:szCs w:val="44"/>
                  <w:lang w:eastAsia="zh-CN"/>
                </w:rPr>
                <w:t xml:space="preserve"> </w:t>
              </w:r>
              <w:r w:rsidR="00EF3881" w:rsidRPr="005943E2">
                <w:rPr>
                  <w:rStyle w:val="Hyperlink"/>
                  <w:rFonts w:ascii="SimSun" w:eastAsia="SimSun" w:hAnsi="SimSun" w:hint="eastAsia"/>
                  <w:sz w:val="44"/>
                  <w:szCs w:val="44"/>
                  <w:lang w:eastAsia="zh-CN"/>
                </w:rPr>
                <w:t xml:space="preserve">/ </w:t>
              </w:r>
              <w:r w:rsidR="00EF3881" w:rsidRPr="005943E2">
                <w:rPr>
                  <w:rStyle w:val="Hyperlink"/>
                  <w:rFonts w:ascii="Times New Roman" w:eastAsia="文鼎中楷" w:hAnsi="Times New Roman"/>
                  <w:sz w:val="44"/>
                  <w:szCs w:val="44"/>
                </w:rPr>
                <w:t>43:23</w:t>
              </w:r>
              <w:r w:rsidR="00EF3881" w:rsidRPr="005943E2">
                <w:rPr>
                  <w:rStyle w:val="Hyperlink"/>
                  <w:rFonts w:ascii="SimSun" w:eastAsia="SimSun" w:hAnsi="SimSun"/>
                  <w:sz w:val="44"/>
                  <w:szCs w:val="44"/>
                  <w:lang w:eastAsia="zh-CN"/>
                </w:rPr>
                <w:t xml:space="preserve"> </w:t>
              </w:r>
              <w:r w:rsidR="00EF3881" w:rsidRPr="005943E2">
                <w:rPr>
                  <w:rStyle w:val="Hyperlink"/>
                  <w:rFonts w:ascii="SimSun" w:eastAsia="SimSun" w:hAnsi="SimSun" w:hint="eastAsia"/>
                  <w:sz w:val="44"/>
                  <w:szCs w:val="44"/>
                  <w:lang w:eastAsia="zh-CN"/>
                </w:rPr>
                <w:t xml:space="preserve">/ </w:t>
              </w:r>
              <w:r w:rsidR="00EF3881" w:rsidRPr="005943E2">
                <w:rPr>
                  <w:rStyle w:val="Hyperlink"/>
                  <w:rFonts w:ascii="Times New Roman" w:eastAsia="文鼎中楷" w:hAnsi="Times New Roman"/>
                  <w:sz w:val="44"/>
                  <w:szCs w:val="44"/>
                </w:rPr>
                <w:t>50:19-20</w:t>
              </w:r>
            </w:hyperlink>
          </w:p>
        </w:tc>
      </w:tr>
      <w:tr w:rsidR="00087E19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3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9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9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35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EC3390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3E2895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#268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384" w:type="dxa"/>
            <w:gridSpan w:val="4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25" w:type="dxa"/>
            <w:gridSpan w:val="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4557" w:type="dxa"/>
            <w:gridSpan w:val="1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32307" w:rsidRDefault="003E2895" w:rsidP="00332307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E2895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合奏</w:t>
            </w:r>
            <w:r w:rsidRPr="003E2895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:</w:t>
            </w:r>
            <w:r w:rsidRPr="003E2895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丁仁凱</w:t>
            </w:r>
            <w:r w:rsidRPr="003E2895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,</w:t>
            </w:r>
            <w:r w:rsidRPr="003E2895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薛永佳</w:t>
            </w:r>
          </w:p>
          <w:p w:rsidR="00087E19" w:rsidRPr="002451DA" w:rsidRDefault="00332307" w:rsidP="00332307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打鼓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: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丁樂凱弟兄</w:t>
            </w:r>
          </w:p>
        </w:tc>
      </w:tr>
      <w:tr w:rsidR="00332307" w:rsidRPr="00394F6A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32307" w:rsidRDefault="00332307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725" w:type="dxa"/>
            <w:gridSpan w:val="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32307" w:rsidRPr="002451DA" w:rsidRDefault="00332307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557" w:type="dxa"/>
            <w:gridSpan w:val="1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32307" w:rsidRDefault="00332307" w:rsidP="00332307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獨唱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: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謝家寧姊妹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ab/>
            </w:r>
          </w:p>
          <w:p w:rsidR="00332307" w:rsidRPr="003E2895" w:rsidRDefault="00332307" w:rsidP="00332307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:</w:t>
            </w:r>
            <w:r w:rsidRPr="00332307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李澤岳弟兄</w:t>
            </w:r>
          </w:p>
        </w:tc>
      </w:tr>
      <w:tr w:rsidR="00087E19" w:rsidRPr="00394F6A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96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531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55" w:type="dxa"/>
            <w:gridSpan w:val="7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DD6616">
        <w:trPr>
          <w:trHeight w:val="331"/>
          <w:jc w:val="center"/>
        </w:trPr>
        <w:tc>
          <w:tcPr>
            <w:tcW w:w="513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96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10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10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602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84" w:type="dxa"/>
            <w:gridSpan w:val="6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961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321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DD6616">
        <w:trPr>
          <w:trHeight w:val="331"/>
          <w:jc w:val="center"/>
        </w:trPr>
        <w:tc>
          <w:tcPr>
            <w:tcW w:w="513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7" w:type="dxa"/>
            <w:gridSpan w:val="1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445" w:type="dxa"/>
            <w:gridSpan w:val="5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87E19" w:rsidRPr="003D19B8" w:rsidTr="00DD6616">
        <w:trPr>
          <w:trHeight w:val="331"/>
          <w:jc w:val="center"/>
        </w:trPr>
        <w:tc>
          <w:tcPr>
            <w:tcW w:w="513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2098" w:type="dxa"/>
            <w:gridSpan w:val="9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Pr="00A925E9" w:rsidRDefault="00DF0B33" w:rsidP="00A925E9">
      <w:pPr>
        <w:rPr>
          <w:rFonts w:ascii="Calibri" w:eastAsia="SimSun" w:hAnsi="Calibri" w:cs="Calibri"/>
          <w:b/>
          <w:bCs/>
          <w:color w:val="000000"/>
          <w:sz w:val="22"/>
          <w:szCs w:val="22"/>
          <w:lang w:eastAsia="zh-CN"/>
        </w:rPr>
      </w:pPr>
    </w:p>
    <w:tbl>
      <w:tblPr>
        <w:tblW w:w="719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6A4C00" w:rsidRPr="00A51680" w:rsidTr="0063356F">
        <w:trPr>
          <w:trHeight w:val="20600"/>
          <w:jc w:val="center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76A0" w:rsidRDefault="00EC3390" w:rsidP="00163439">
            <w:pPr>
              <w:spacing w:before="240"/>
              <w:jc w:val="center"/>
              <w:rPr>
                <w:rStyle w:val="Hyperlink"/>
                <w:rFonts w:ascii="Times New Roman" w:eastAsia="華康儷楷書" w:hAnsi="Times New Roman"/>
                <w:sz w:val="48"/>
                <w:szCs w:val="48"/>
                <w:shd w:val="clear" w:color="auto" w:fill="FFC000"/>
              </w:rPr>
            </w:pPr>
            <w:hyperlink w:anchor="唱詩" w:history="1">
              <w:r w:rsidR="006222C8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  <w:tbl>
            <w:tblPr>
              <w:tblW w:w="6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88"/>
            </w:tblGrid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FFE5E5"/>
                  <w:noWrap/>
                  <w:vAlign w:val="center"/>
                  <w:hideMark/>
                </w:tcPr>
                <w:bookmarkStart w:id="11" w:name="報告事項"/>
                <w:p w:rsidR="0063356F" w:rsidRPr="00DD6616" w:rsidRDefault="00B172A9" w:rsidP="005D27BF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Arial Unicode MS" w:eastAsia="Arial Unicode MS" w:hAnsi="Arial Unicode MS" w:cs="Arial Unicode MS"/>
                      <w:b/>
                      <w:color w:val="000000"/>
                      <w:kern w:val="0"/>
                      <w:sz w:val="52"/>
                      <w:szCs w:val="52"/>
                      <w:u w:val="single"/>
                      <w:lang w:eastAsia="zh-CN"/>
                    </w:rPr>
                  </w:pPr>
                  <w:r w:rsidRPr="00DD6616">
                    <w:fldChar w:fldCharType="begin"/>
                  </w:r>
                  <w:r w:rsidR="008F67B6" w:rsidRPr="00DD6616">
                    <w:rPr>
                      <w:rFonts w:ascii="Arial Unicode MS" w:eastAsia="Arial Unicode MS" w:hAnsi="Arial Unicode MS" w:cs="Arial Unicode MS"/>
                    </w:rPr>
                    <w:instrText>HYPERLINK  \l "Announc"</w:instrText>
                  </w:r>
                  <w:r w:rsidRPr="00DD6616">
                    <w:fldChar w:fldCharType="separate"/>
                  </w:r>
                  <w:bookmarkStart w:id="12" w:name="報告"/>
                  <w:r w:rsidR="0063356F" w:rsidRPr="00DD6616">
                    <w:rPr>
                      <w:rStyle w:val="Hyperlink"/>
                      <w:rFonts w:ascii="Arial Unicode MS" w:eastAsia="Arial Unicode MS" w:hAnsi="Arial Unicode MS" w:cs="Arial Unicode MS"/>
                      <w:b/>
                      <w:sz w:val="52"/>
                      <w:szCs w:val="52"/>
                    </w:rPr>
                    <w:t>報 告</w:t>
                  </w:r>
                  <w:bookmarkEnd w:id="12"/>
                  <w:r w:rsidR="0063356F" w:rsidRPr="00DD6616">
                    <w:rPr>
                      <w:rStyle w:val="Hyperlink"/>
                      <w:rFonts w:ascii="Arial Unicode MS" w:eastAsia="Arial Unicode MS" w:hAnsi="Arial Unicode MS" w:cs="Arial Unicode MS"/>
                      <w:b/>
                      <w:sz w:val="52"/>
                      <w:szCs w:val="52"/>
                    </w:rPr>
                    <w:t xml:space="preserve"> 事 項</w:t>
                  </w:r>
                  <w:r w:rsidRPr="00DD6616">
                    <w:rPr>
                      <w:rStyle w:val="Hyperlink"/>
                      <w:rFonts w:ascii="Arial Unicode MS" w:eastAsia="Arial Unicode MS" w:hAnsi="Arial Unicode MS" w:cs="Arial Unicode MS"/>
                      <w:b/>
                      <w:sz w:val="52"/>
                      <w:szCs w:val="52"/>
                    </w:rPr>
                    <w:fldChar w:fldCharType="end"/>
                  </w:r>
                  <w:bookmarkEnd w:id="11"/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1.   今日為本會感恩崇拜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,本會將備有感恩信封,請弟兄姊妹隨著聖靈的感動,存感恩的心奉獻.崇拜後有聚餐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 歡迎大家留步同享美好團契.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2.</w:t>
                  </w:r>
                  <w:r w:rsidR="00F37A68"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  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 xml:space="preserve"> 本週三晚八時於楊孫錦雲姊妹府上舉行查經禱告會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,歡迎弟兄姊妹踴躍參加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3.</w:t>
                  </w:r>
                  <w:r w:rsidR="00F37A68"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 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  青年團契於本週五晚七時三刻在陳鼎瑜伉儷府上聚會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,歡迎青少年踴躍參加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4.   本週六晚七時半於王強伉儷府上舉行錫安團契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,歡迎弟兄姊妹邀約親友參加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（方便者請攜帶一菜分享）.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5.   下週為聖餐主日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,已信主者請預備心領受主的杯和餅,同思主愛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6.   佈道會將於12/29-1/1/</w:t>
                  </w:r>
                  <w:r w:rsidR="005D27B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2018在賓州Stevens的Refreshing </w:t>
                  </w:r>
                  <w:proofErr w:type="gramStart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mountain</w:t>
                  </w:r>
                  <w:r w:rsidR="005D27B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休閒活動中心舉行第三屆青少年(</w:t>
                  </w:r>
                  <w:proofErr w:type="gramEnd"/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14-35歲</w:t>
                  </w:r>
                  <w:r w:rsidR="005D27B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)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冬令會,主題：人為何拒絕創造論的証明. 11/11-</w:t>
                  </w:r>
                  <w:r w:rsidR="005D27B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12/1.報名$175.00.12/1以後$300.00.  網路報名: https ://goo.gl/P4iP7k.報名支票請寫CEM.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DD6616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</w:pP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 xml:space="preserve">7.   上主日中文崇拜奉獻: $ 737.00. </w:t>
                  </w:r>
                  <w:r w:rsidR="005D27BF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>特別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 xml:space="preserve">獻:$500.00(楊昭陸家屬). </w:t>
                  </w:r>
                  <w:r w:rsidRPr="00DD6616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52"/>
                      <w:szCs w:val="52"/>
                    </w:rPr>
                    <w:t>週一餐館查經班感恩奉獻:$840.00.</w:t>
                  </w:r>
                  <w:r w:rsidRPr="00DD6616"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52"/>
                      <w:szCs w:val="52"/>
                    </w:rPr>
                    <w:t xml:space="preserve">  </w:t>
                  </w:r>
                </w:p>
              </w:tc>
            </w:tr>
            <w:tr w:rsidR="0063356F" w:rsidRPr="0063356F" w:rsidTr="00DD6616">
              <w:trPr>
                <w:trHeight w:val="2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63356F" w:rsidRDefault="0063356F" w:rsidP="005D27B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48"/>
                      <w:szCs w:val="48"/>
                    </w:rPr>
                  </w:pPr>
                </w:p>
              </w:tc>
            </w:tr>
          </w:tbl>
          <w:p w:rsidR="003576A0" w:rsidRDefault="00EC3390" w:rsidP="00163439">
            <w:pPr>
              <w:spacing w:before="240"/>
              <w:jc w:val="center"/>
              <w:rPr>
                <w:rStyle w:val="Hyperlink"/>
                <w:rFonts w:ascii="Times New Roman" w:eastAsia="華康儷楷書" w:hAnsi="Times New Roman"/>
                <w:sz w:val="48"/>
                <w:szCs w:val="48"/>
                <w:shd w:val="clear" w:color="auto" w:fill="FFC000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  <w:tbl>
            <w:tblPr>
              <w:tblW w:w="6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8"/>
            </w:tblGrid>
            <w:tr w:rsidR="00604A96" w:rsidRPr="0063356F" w:rsidTr="00A925E9">
              <w:trPr>
                <w:trHeight w:val="315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bookmarkStart w:id="13" w:name="Announc"/>
                <w:p w:rsidR="0063356F" w:rsidRPr="0063356F" w:rsidRDefault="00B172A9" w:rsidP="0063356F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>
                    <w:fldChar w:fldCharType="begin"/>
                  </w:r>
                  <w:r w:rsidR="008F67B6">
                    <w:instrText>HYPERLINK  \l "</w:instrText>
                  </w:r>
                  <w:r w:rsidR="008F67B6">
                    <w:rPr>
                      <w:rFonts w:hint="eastAsia"/>
                    </w:rPr>
                    <w:instrText>報告事項</w:instrText>
                  </w:r>
                  <w:r w:rsidR="008F67B6">
                    <w:instrText>"</w:instrText>
                  </w:r>
                  <w:r>
                    <w:fldChar w:fldCharType="separate"/>
                  </w:r>
                  <w:r w:rsidR="0063356F" w:rsidRPr="000F6050">
                    <w:rPr>
                      <w:rStyle w:val="Hyperlink"/>
                      <w:rFonts w:ascii="華康儷楷書" w:eastAsia="華康儷楷書" w:hAnsi="華康儷楷書" w:cs="華康儷楷書"/>
                      <w:b/>
                      <w:kern w:val="0"/>
                      <w:sz w:val="52"/>
                      <w:szCs w:val="52"/>
                    </w:rPr>
                    <w:t>Announcements</w:t>
                  </w:r>
                  <w:r>
                    <w:rPr>
                      <w:rStyle w:val="Hyperlink"/>
                      <w:rFonts w:ascii="華康儷楷書" w:eastAsia="華康儷楷書" w:hAnsi="華康儷楷書" w:cs="華康儷楷書"/>
                      <w:b/>
                      <w:kern w:val="0"/>
                      <w:sz w:val="52"/>
                      <w:szCs w:val="52"/>
                    </w:rPr>
                    <w:fldChar w:fldCharType="end"/>
                  </w:r>
                  <w:bookmarkEnd w:id="13"/>
                </w:p>
              </w:tc>
            </w:tr>
            <w:tr w:rsidR="0063356F" w:rsidRPr="0063356F" w:rsidTr="00A925E9">
              <w:trPr>
                <w:trHeight w:val="126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1.   Today is Thanksgiving </w:t>
                  </w:r>
                  <w:proofErr w:type="gramStart"/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Service,</w:t>
                  </w:r>
                  <w:proofErr w:type="gramEnd"/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we have prepared Thanksgiving offering envelopes, please give with a thankful heart. </w:t>
                  </w:r>
                  <w:proofErr w:type="gramStart"/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we</w:t>
                  </w:r>
                  <w:proofErr w:type="gramEnd"/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welcome everyone to stay for the potluck after service.</w:t>
                  </w:r>
                </w:p>
              </w:tc>
            </w:tr>
            <w:tr w:rsidR="0063356F" w:rsidRPr="0063356F" w:rsidTr="00A925E9">
              <w:trPr>
                <w:trHeight w:val="945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bookmarkStart w:id="14" w:name="RANGE!B17"/>
                  <w:r w:rsidRPr="0063356F">
                    <w:rPr>
                      <w:rFonts w:ascii="Times New Roman" w:eastAsia="Times New Roman" w:hAnsi="Times New Roman" w:hint="eastAsia"/>
                      <w:color w:val="000000"/>
                      <w:kern w:val="0"/>
                      <w:sz w:val="52"/>
                      <w:szCs w:val="52"/>
                    </w:rPr>
                    <w:t xml:space="preserve">2.   On Wednesday night at 8:00PM, we will have a Bible Study and prayer meeting at Mrs. Grace Yu’s house.   </w:t>
                  </w:r>
                  <w:bookmarkEnd w:id="14"/>
                </w:p>
              </w:tc>
            </w:tr>
            <w:tr w:rsidR="0063356F" w:rsidRPr="0063356F" w:rsidTr="00A925E9">
              <w:trPr>
                <w:trHeight w:val="630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3.   On Friday at 7:45PM there will be a youth fellowship at Mr. &amp; Mrs. Ding Y Chan‘s house.</w:t>
                  </w:r>
                </w:p>
              </w:tc>
            </w:tr>
            <w:tr w:rsidR="0063356F" w:rsidRPr="0063356F" w:rsidTr="00A925E9">
              <w:trPr>
                <w:trHeight w:val="945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4.   On Saturday at 7:30PM, we will have Zion fellowship at Mr. &amp; Mrs. Charlie Wang’s house, Please bring a dish to the potluck.</w:t>
                  </w:r>
                </w:p>
              </w:tc>
            </w:tr>
            <w:tr w:rsidR="0063356F" w:rsidRPr="0063356F" w:rsidTr="00A925E9">
              <w:trPr>
                <w:trHeight w:val="945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5.   We will have Holy Communion next Sunday, may all believers prepare their hearts to remember God’s love.</w:t>
                  </w:r>
                </w:p>
              </w:tc>
            </w:tr>
            <w:tr w:rsidR="0063356F" w:rsidRPr="0063356F" w:rsidTr="00A925E9">
              <w:trPr>
                <w:trHeight w:val="1260"/>
              </w:trPr>
              <w:tc>
                <w:tcPr>
                  <w:tcW w:w="6688" w:type="dxa"/>
                  <w:shd w:val="clear" w:color="auto" w:fill="FFE5E5"/>
                  <w:vAlign w:val="center"/>
                  <w:hideMark/>
                </w:tcPr>
                <w:p w:rsidR="0063356F" w:rsidRPr="0063356F" w:rsidRDefault="0063356F" w:rsidP="00604A96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6.   CEM will be hosting its 3rd Annual Young Adult (age 14-35) winter Retreat from 12/29/2017-1/1/2018 at Refreshing mountain in Sevens, P A. Please register https: // goo.gl/P4iP7k. </w:t>
                  </w:r>
                </w:p>
              </w:tc>
            </w:tr>
            <w:tr w:rsidR="0063356F" w:rsidRPr="0063356F" w:rsidTr="00A925E9">
              <w:trPr>
                <w:trHeight w:val="945"/>
              </w:trPr>
              <w:tc>
                <w:tcPr>
                  <w:tcW w:w="6688" w:type="dxa"/>
                  <w:shd w:val="clear" w:color="auto" w:fill="auto"/>
                  <w:vAlign w:val="center"/>
                  <w:hideMark/>
                </w:tcPr>
                <w:p w:rsidR="0063356F" w:rsidRPr="0063356F" w:rsidRDefault="00604A96" w:rsidP="0063356F">
                  <w:pPr>
                    <w:widowControl/>
                    <w:topLinePunct w:val="0"/>
                    <w:adjustRightInd/>
                    <w:spacing w:line="240" w:lineRule="auto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7.  </w:t>
                  </w:r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Last week’s offering: $ 737.00. Special </w:t>
                  </w:r>
                  <w:proofErr w:type="gramStart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offering :</w:t>
                  </w:r>
                  <w:proofErr w:type="gramEnd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Dr. </w:t>
                  </w:r>
                  <w:proofErr w:type="spellStart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Micky</w:t>
                  </w:r>
                  <w:proofErr w:type="spellEnd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Yu family.   Monday Bible Study Thanksgiving </w:t>
                  </w:r>
                  <w:proofErr w:type="gramStart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offering :</w:t>
                  </w:r>
                  <w:proofErr w:type="gramEnd"/>
                  <w:r w:rsidR="0063356F" w:rsidRPr="0063356F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 xml:space="preserve"> $ 840.00.                     </w:t>
                  </w:r>
                </w:p>
              </w:tc>
            </w:tr>
          </w:tbl>
          <w:p w:rsidR="003576A0" w:rsidRPr="00163439" w:rsidRDefault="003576A0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F0B33" w:rsidRPr="00800EC3" w:rsidRDefault="00EC3390" w:rsidP="00DF0B33">
      <w:pPr>
        <w:spacing w:before="24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800EC3">
          <w:rPr>
            <w:rStyle w:val="Hyperlink"/>
            <w:rFonts w:ascii="Times New Roman" w:eastAsia="華康儷楷書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5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5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EC3390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57521D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6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</w:t>
            </w:r>
            <w:r w:rsidRPr="0057521D">
              <w:rPr>
                <w:rFonts w:ascii="Times New Roman" w:eastAsia="Times New Roman" w:hAnsi="Times New Roman"/>
                <w:color w:val="0000FF"/>
                <w:kern w:val="0"/>
                <w:sz w:val="60"/>
                <w:szCs w:val="60"/>
                <w:lang w:eastAsia="zh-CN"/>
              </w:rPr>
              <w:t>Psalm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) 95:6, 7</w:t>
            </w:r>
            <w:bookmarkEnd w:id="16"/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57521D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57521D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7" w:name="唱詩1"/>
    <w:p w:rsidR="00DF2874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7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9" w:type="dxa"/>
        <w:jc w:val="center"/>
        <w:tblInd w:w="-15" w:type="dxa"/>
        <w:tblLook w:val="04A0" w:firstRow="1" w:lastRow="0" w:firstColumn="1" w:lastColumn="0" w:noHBand="0" w:noVBand="1"/>
      </w:tblPr>
      <w:tblGrid>
        <w:gridCol w:w="6699"/>
      </w:tblGrid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72"/>
                <w:szCs w:val="7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72"/>
                <w:szCs w:val="72"/>
                <w:lang w:eastAsia="en-US"/>
              </w:rPr>
              <w:t xml:space="preserve">#274 </w:t>
            </w:r>
            <w:proofErr w:type="spellStart"/>
            <w:r w:rsidRPr="005D27BF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72"/>
                <w:szCs w:val="72"/>
                <w:lang w:eastAsia="en-US"/>
              </w:rPr>
              <w:t>收成樂歌</w:t>
            </w:r>
            <w:proofErr w:type="spellEnd"/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72"/>
                <w:szCs w:val="7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b/>
                <w:color w:val="00FF00"/>
                <w:kern w:val="0"/>
                <w:sz w:val="72"/>
                <w:szCs w:val="72"/>
                <w:lang w:eastAsia="en-US"/>
              </w:rPr>
              <w:t>Come, Ye Thankful People, Come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1/4 =====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齊來感謝主恩多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Come, ye thankful people, come,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同來唱收成樂歌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song of harvest home;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今美穀已入倉中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is safely gathered in,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及此時尚非嚴冬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Ere the winter storms begin;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造物主預備豐富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God our Maker doth provide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足夠我用何等福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For our wants to be supplied;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同聚集主聖殿中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 to God’s own temple, come,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收成歌齊聲高頌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song of harvest home.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2/4 =====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普世皆是主禾田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the world is God’s own field,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當結果實獻主前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Fruit unto His praise to yield;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稗與麥同撒田裏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Wheat and tares together sown,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長出時有憂有喜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Unto joy or sorrow grown;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先發幼苗後吐穗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First the blade, and then the ear,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終必顯良苗可貴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；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Then the full corn shall appear: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收割求主賜我福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，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Lord of harvest, grant that we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使我作潔淨佳穀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Wholesome grain and pure may be.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3/4 =====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主將來必再降臨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For the Lord our God shall come,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 </w:t>
            </w: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將穀收入天庫中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And shall take His harvest home;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到那日主必掃凈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From His field shall in that day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 </w:t>
            </w: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田中污穢全除清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All offenses purge away;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他必命領衆天使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Give His angels charge at last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用火燒滅惡稗子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the fire the tares to cast;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惟嘉穀是主所愛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But the fruitful ears to store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存入天</w:t>
            </w:r>
            <w:r w:rsidRPr="005D27BF">
              <w:rPr>
                <w:rFonts w:ascii="Times New Roman" w:hAnsi="Times New Roman"/>
                <w:color w:val="FFFFFF"/>
                <w:kern w:val="0"/>
                <w:sz w:val="52"/>
                <w:szCs w:val="52"/>
                <w:lang w:eastAsia="en-US"/>
              </w:rPr>
              <w:t>㡽</w:t>
            </w:r>
            <w:r w:rsidRPr="005D27BF">
              <w:rPr>
                <w:rFonts w:ascii="Times New Roman" w:eastAsia="Arial Unicode MS" w:hAnsi="Times New Roman"/>
                <w:color w:val="FFFFFF"/>
                <w:kern w:val="0"/>
                <w:sz w:val="52"/>
                <w:szCs w:val="52"/>
                <w:lang w:eastAsia="en-US"/>
              </w:rPr>
              <w:t>永不壞</w:t>
            </w:r>
            <w:proofErr w:type="spellEnd"/>
            <w:r w:rsidRPr="005D27BF">
              <w:rPr>
                <w:rFonts w:ascii="Times New Roman" w:eastAsia="Arial Unicode MS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His garner evermore.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===== 3/4 =====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我深願主早來臨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Even so, Lord, quickly come,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將嘉穀末次收清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Bring Thy final harvest home;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召齊祢民同聚會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, 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Gather Thou Thy people in,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再無憂愁再無罪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Free from sorrow, free from sin,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使他永遠得清潔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There, forever purified,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在主面前得基業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In Thy garner to abide;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求主與天使同來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Come, with all Thine angels come,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proofErr w:type="spellStart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同頌主恩同敬拜</w:t>
            </w:r>
            <w:proofErr w:type="spellEnd"/>
            <w:r w:rsidRPr="005D27BF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00FF00"/>
                <w:kern w:val="0"/>
                <w:sz w:val="52"/>
                <w:szCs w:val="52"/>
                <w:lang w:eastAsia="en-US"/>
              </w:rPr>
              <w:t>Raise the glorious harvest home.</w:t>
            </w:r>
          </w:p>
        </w:tc>
      </w:tr>
      <w:tr w:rsidR="00604A96" w:rsidRPr="005D27BF" w:rsidTr="00A23E8C">
        <w:trPr>
          <w:trHeight w:val="400"/>
          <w:jc w:val="center"/>
        </w:trPr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04A96" w:rsidRPr="005D27BF" w:rsidRDefault="00604A96" w:rsidP="00A23E8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5D27BF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en-US"/>
              </w:rPr>
              <w:t> </w:t>
            </w:r>
          </w:p>
        </w:tc>
      </w:tr>
    </w:tbl>
    <w:bookmarkStart w:id="18" w:name="BIBLE2"/>
    <w:p w:rsidR="00382EE9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祈禱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8"/>
    </w:p>
    <w:tbl>
      <w:tblPr>
        <w:tblW w:w="6782" w:type="dxa"/>
        <w:jc w:val="center"/>
        <w:tblInd w:w="-387" w:type="dxa"/>
        <w:tblLook w:val="04A0" w:firstRow="1" w:lastRow="0" w:firstColumn="1" w:lastColumn="0" w:noHBand="0" w:noVBand="1"/>
      </w:tblPr>
      <w:tblGrid>
        <w:gridCol w:w="6782"/>
      </w:tblGrid>
      <w:tr w:rsidR="00BF148D" w:rsidRPr="00BF148D" w:rsidTr="00BF148D">
        <w:trPr>
          <w:trHeight w:val="315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vAlign w:val="center"/>
            <w:hideMark/>
          </w:tcPr>
          <w:p w:rsidR="00BF148D" w:rsidRPr="00BF148D" w:rsidRDefault="00BF148D" w:rsidP="00BF148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</w:pPr>
            <w:r w:rsidRPr="00BF148D">
              <w:rPr>
                <w:rFonts w:ascii="PMingLiU" w:eastAsia="PMingLiU" w:hAnsi="PMingLiU" w:cs="PMingLiU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詩篇</w:t>
            </w:r>
            <w:r w:rsidRPr="00BF148D"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117</w:t>
            </w:r>
            <w:r w:rsidRPr="00BF148D">
              <w:rPr>
                <w:rFonts w:ascii="PMingLiU" w:eastAsia="PMingLiU" w:hAnsi="PMingLiU" w:cs="PMingLiU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章</w:t>
            </w:r>
            <w:r w:rsidRPr="00BF148D"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 (Psalms 117)</w:t>
            </w:r>
          </w:p>
        </w:tc>
      </w:tr>
      <w:tr w:rsidR="00BF148D" w:rsidRPr="00BF148D" w:rsidTr="00BF148D">
        <w:trPr>
          <w:trHeight w:val="45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8D" w:rsidRPr="00BF148D" w:rsidRDefault="00BF148D" w:rsidP="00BF148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BF148D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117:1 </w:t>
            </w:r>
            <w:r w:rsidRPr="00BF148D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萬國阿、你們都當讚美耶和華．萬民哪、你們都當頌讚他。</w:t>
            </w:r>
          </w:p>
        </w:tc>
      </w:tr>
      <w:tr w:rsidR="00BF148D" w:rsidRPr="00BF148D" w:rsidTr="00BF148D">
        <w:trPr>
          <w:trHeight w:val="45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vAlign w:val="center"/>
            <w:hideMark/>
          </w:tcPr>
          <w:p w:rsidR="00BF148D" w:rsidRPr="00BF148D" w:rsidRDefault="00BF148D" w:rsidP="00BF148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BF148D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117:1 Praise the </w:t>
            </w:r>
            <w:proofErr w:type="gramStart"/>
            <w:r w:rsidRPr="00BF148D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Lord ,</w:t>
            </w:r>
            <w:proofErr w:type="gramEnd"/>
            <w:r w:rsidRPr="00BF148D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all you nations; extol him, all you peoples. </w:t>
            </w:r>
          </w:p>
        </w:tc>
      </w:tr>
      <w:tr w:rsidR="00BF148D" w:rsidRPr="00BF148D" w:rsidTr="00BF148D">
        <w:trPr>
          <w:trHeight w:val="45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8D" w:rsidRPr="00BF148D" w:rsidRDefault="00BF148D" w:rsidP="00BF148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</w:pPr>
            <w:r w:rsidRPr="00BF148D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117:2 </w:t>
            </w:r>
            <w:r w:rsidRPr="00BF148D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因為他向我們大施慈愛．耶和華的誠實、存到永遠。</w:t>
            </w:r>
            <w:r w:rsidRPr="00BF148D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  <w:lang w:eastAsia="zh-CN"/>
              </w:rPr>
              <w:t>你們要讚美耶和華。</w:t>
            </w:r>
          </w:p>
        </w:tc>
      </w:tr>
      <w:tr w:rsidR="00BF148D" w:rsidRPr="00BF148D" w:rsidTr="00BF148D">
        <w:trPr>
          <w:trHeight w:val="450"/>
          <w:jc w:val="center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vAlign w:val="center"/>
            <w:hideMark/>
          </w:tcPr>
          <w:p w:rsidR="00BF148D" w:rsidRPr="00BF148D" w:rsidRDefault="00BF148D" w:rsidP="00BF148D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BF148D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117:2 For great is his love toward us, and the faithfulness of the Lord endures forever. Praise the </w:t>
            </w:r>
            <w:proofErr w:type="gramStart"/>
            <w:r w:rsidRPr="00BF148D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Lord . </w:t>
            </w:r>
            <w:proofErr w:type="gramEnd"/>
          </w:p>
        </w:tc>
      </w:tr>
    </w:tbl>
    <w:bookmarkStart w:id="19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b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9"/>
    </w:p>
    <w:tbl>
      <w:tblPr>
        <w:tblW w:w="6721" w:type="dxa"/>
        <w:jc w:val="center"/>
        <w:tblLook w:val="04A0" w:firstRow="1" w:lastRow="0" w:firstColumn="1" w:lastColumn="0" w:noHBand="0" w:noVBand="1"/>
      </w:tblPr>
      <w:tblGrid>
        <w:gridCol w:w="6721"/>
      </w:tblGrid>
      <w:tr w:rsidR="007676ED" w:rsidRPr="007676ED" w:rsidTr="007676ED">
        <w:trPr>
          <w:trHeight w:val="34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60"/>
                <w:szCs w:val="60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60"/>
                <w:szCs w:val="60"/>
                <w:lang w:eastAsia="zh-CN"/>
              </w:rPr>
              <w:t xml:space="preserve">#270 </w:t>
            </w:r>
            <w:r w:rsidRPr="007676ED">
              <w:rPr>
                <w:rFonts w:ascii="PMingLiU" w:eastAsia="PMingLiU" w:hAnsi="PMingLiU" w:cs="PMingLiU"/>
                <w:b/>
                <w:bCs/>
                <w:color w:val="FFFFFF"/>
                <w:kern w:val="0"/>
                <w:sz w:val="60"/>
                <w:szCs w:val="60"/>
                <w:lang w:eastAsia="zh-CN"/>
              </w:rPr>
              <w:t>數主恩典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60"/>
                <w:szCs w:val="60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color w:val="00FF98"/>
                <w:kern w:val="0"/>
                <w:sz w:val="60"/>
                <w:szCs w:val="60"/>
                <w:lang w:eastAsia="zh-CN"/>
              </w:rPr>
              <w:t>Count Your Blessings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1/4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當你遇見苦難如波浪沖撞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When upon life’s billows you are tempest-tossed,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當你憂愁喪胆似乎要絕望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When you are discouraged, thinking all is lost,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若把主的恩典從頭數一數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必能教你希奇感謝而歡呼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And it will surprise you what the Lord has done.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主的恩典都要記清楚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see what God has done!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必能叫你希奇感謝而歡呼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see what God has done.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2/4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有時心中掛慮如同挑重擔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Are you ever burdened with a load of care?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有時背負十架覺得苦難堪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Does the cross seem heavy you are called to bear?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若數主的恩典疑惑便消除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every doubt will fly,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必能叫你快樂立時讚美主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And you will keep singing as the days go by.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主的恩典都要記清楚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see what God has done!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必能叫你希奇感謝而歡呼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see what God has done.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3/4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不必貪戀他人物質的豐富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When you look at others with their lands and gold,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若想主的應許心中就滿足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Think that Christ has promised you His wealth untold;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你所得的恩典非金錢能買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 —</w:t>
            </w: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money cannot buy,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活在父親家裡得蒙祂眷愛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Your reward in heaven, nor your home on high.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主的恩典都要記清楚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see what God has done!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必能叫你希奇感謝而歡呼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see what God has done.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4/4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每逢遭遇心靈各樣的戰爭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So, amid the conflict whether great or small,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不要為此喪胆因主已得勝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Do not be discouraged, God is over all;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若數主的恩典必蒙主幫助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angels will attend,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安慰引導我們直到見天父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Help and comfort give you to your journey’s end.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主的恩典都要記清楚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see what God has done!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主的恩典様樣都要數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blessings, name them one by one,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必能叫你希奇感謝而歡呼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Count your many blessings, see what God has done.</w:t>
            </w:r>
          </w:p>
        </w:tc>
      </w:tr>
    </w:tbl>
    <w:bookmarkStart w:id="20" w:name="唱詩3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26" w:type="dxa"/>
        <w:jc w:val="center"/>
        <w:tblInd w:w="-15" w:type="dxa"/>
        <w:tblLook w:val="04A0" w:firstRow="1" w:lastRow="0" w:firstColumn="1" w:lastColumn="0" w:noHBand="0" w:noVBand="1"/>
      </w:tblPr>
      <w:tblGrid>
        <w:gridCol w:w="6726"/>
      </w:tblGrid>
      <w:tr w:rsidR="007676ED" w:rsidRPr="007676ED" w:rsidTr="007676ED">
        <w:trPr>
          <w:trHeight w:val="34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行楷體W5(P)" w:eastAsia="華康行楷體W5(P)" w:hAnsi="Times New Roman"/>
                <w:color w:val="FFFFFF"/>
                <w:kern w:val="0"/>
                <w:sz w:val="60"/>
                <w:szCs w:val="60"/>
                <w:lang w:eastAsia="zh-CN"/>
              </w:rPr>
            </w:pPr>
            <w:r w:rsidRPr="007676ED">
              <w:rPr>
                <w:rFonts w:ascii="華康行楷體W5(P)" w:eastAsia="華康行楷體W5(P)" w:hAnsi="Times New Roman" w:hint="eastAsia"/>
                <w:color w:val="FFFFFF"/>
                <w:kern w:val="0"/>
                <w:sz w:val="60"/>
                <w:szCs w:val="60"/>
                <w:lang w:eastAsia="zh-CN"/>
              </w:rPr>
              <w:t>#488  天父我神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60"/>
                <w:szCs w:val="60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60"/>
                <w:szCs w:val="60"/>
                <w:lang w:eastAsia="zh-CN"/>
              </w:rPr>
              <w:t>God of Our Fathers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1/4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天父我神，用人全能聖手，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God of our fathers, whose almighty hand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照祢美旨鋪張美麗宇宙；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Leads forth in beauty all the starry band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榮耀光芒在太空中輝映，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Of shining worlds in splendor through the skies,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敬向寶座獻上感恩歌聲。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Our grateful songs before Thy throne arise.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2/4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真神慈愛，自古引導眷顧，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Thy love divine hath led us in the past,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又賜我們自由美麗樂土；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In this free land by Thee our lot is cast;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願我聖父統領扶助保護，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Be Thou our ruler, guardian, guide and stay,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祢言祢道作我律法道路。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Thy Word our law, Thy paths our chosen way.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3/4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願主膀臂，作我護衛保障，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From war’s alarms, from deadly pestilence,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使我免遭戰爭災禍死亡；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Be Thy strong arm our ever sure defense;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願祢聖道在我心中增長，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Thy true religion in our hearts increase,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祢的良善使我永享安康。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Thy bounteous goodness </w:t>
            </w:r>
            <w:proofErr w:type="gramStart"/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nourish</w:t>
            </w:r>
            <w:proofErr w:type="gramEnd"/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us in peace.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525252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=== 4/4 === 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前路艱難，求主甦醒我靈，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Refresh Thy people on their toilsome way,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經過黑夜進入永遠光明：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Lead us from night to never-ending day;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願我生命滿有愛與恩典，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Fill all our lives with love and grace divine,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7676ED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榮耀頌讚歸神直到永遠！</w:t>
            </w:r>
          </w:p>
        </w:tc>
      </w:tr>
      <w:tr w:rsidR="007676ED" w:rsidRPr="007676ED" w:rsidTr="007676ED">
        <w:trPr>
          <w:trHeight w:val="315"/>
          <w:jc w:val="center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7676ED" w:rsidRPr="007676ED" w:rsidRDefault="007676ED" w:rsidP="007676E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And glory, laud, and praise </w:t>
            </w:r>
            <w:proofErr w:type="gramStart"/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be</w:t>
            </w:r>
            <w:proofErr w:type="gramEnd"/>
            <w:r w:rsidRPr="007676ED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ever Thine.</w:t>
            </w:r>
          </w:p>
        </w:tc>
      </w:tr>
    </w:tbl>
    <w:bookmarkStart w:id="21" w:name="BIBLE3"/>
    <w:bookmarkEnd w:id="20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Sun" w:hAnsi="Times New Roman"/>
          <w:sz w:val="56"/>
          <w:szCs w:val="56"/>
          <w:shd w:val="clear" w:color="auto" w:fill="FFC000"/>
          <w:lang w:eastAsia="zh-CN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92" w:type="dxa"/>
        <w:jc w:val="center"/>
        <w:tblInd w:w="333" w:type="dxa"/>
        <w:tblLook w:val="04A0" w:firstRow="1" w:lastRow="0" w:firstColumn="1" w:lastColumn="0" w:noHBand="0" w:noVBand="1"/>
      </w:tblPr>
      <w:tblGrid>
        <w:gridCol w:w="28"/>
        <w:gridCol w:w="6728"/>
        <w:gridCol w:w="17"/>
      </w:tblGrid>
      <w:tr w:rsidR="005943E2" w:rsidRPr="005943E2" w:rsidTr="005943E2">
        <w:trPr>
          <w:trHeight w:val="31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ACE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MingLiU" w:hAnsi="MingLiU" w:cs="MingLiU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創世紀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 xml:space="preserve"> (Genesis) 41:51-52</w:t>
            </w:r>
          </w:p>
        </w:tc>
      </w:tr>
      <w:tr w:rsidR="005943E2" w:rsidRPr="005943E2" w:rsidTr="005943E2">
        <w:trPr>
          <w:trHeight w:val="67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41:51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約瑟給長子起名叫瑪拿西、〔就是使之忘了的意思〕因為他說、　神使我忘了一切的困苦、和我父的全家。</w:t>
            </w:r>
          </w:p>
        </w:tc>
      </w:tr>
      <w:tr w:rsidR="005943E2" w:rsidRPr="005943E2" w:rsidTr="005943E2">
        <w:trPr>
          <w:trHeight w:val="450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41:51 Joseph named his firstborn Manasseh and said, "It is because God has made me forget all my trouble and </w:t>
            </w:r>
            <w:proofErr w:type="gramStart"/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all my</w:t>
            </w:r>
            <w:proofErr w:type="gramEnd"/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father's household."</w:t>
            </w:r>
          </w:p>
        </w:tc>
      </w:tr>
      <w:tr w:rsidR="005943E2" w:rsidRPr="005943E2" w:rsidTr="005943E2">
        <w:trPr>
          <w:trHeight w:val="67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41:52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他給次子起名叫以法蓮、〔就是使之昌盛的意思〕因為他說、　神使我在受苦的地方昌盛。</w:t>
            </w:r>
          </w:p>
        </w:tc>
      </w:tr>
      <w:tr w:rsidR="005943E2" w:rsidRPr="005943E2" w:rsidTr="005943E2">
        <w:trPr>
          <w:trHeight w:val="46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41:52 The second son he named Ephraim and said, "It is because God has made me fruitful in the land of my suffering."</w:t>
            </w:r>
          </w:p>
        </w:tc>
      </w:tr>
      <w:tr w:rsidR="005943E2" w:rsidRPr="005943E2" w:rsidTr="005943E2">
        <w:trPr>
          <w:trHeight w:val="31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ACE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MingLiU" w:hAnsi="MingLiU" w:cs="MingLiU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創世紀</w:t>
            </w: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 xml:space="preserve"> (Genesis) 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42:18</w:t>
            </w:r>
          </w:p>
        </w:tc>
      </w:tr>
      <w:tr w:rsidR="005943E2" w:rsidRPr="005943E2" w:rsidTr="005943E2">
        <w:trPr>
          <w:trHeight w:val="67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42:18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到了第三天、約瑟對他們說、我是敬畏　神的、你們照我的話行、就可以存活．</w:t>
            </w:r>
          </w:p>
        </w:tc>
      </w:tr>
      <w:tr w:rsidR="005943E2" w:rsidRPr="005943E2" w:rsidTr="005943E2">
        <w:trPr>
          <w:trHeight w:val="49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42:18 On the third day, Joseph said to them, "Do this and you will live, for I fear God:</w:t>
            </w:r>
          </w:p>
        </w:tc>
      </w:tr>
      <w:tr w:rsidR="005943E2" w:rsidRPr="005943E2" w:rsidTr="005943E2">
        <w:trPr>
          <w:trHeight w:val="31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ACE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MingLiU" w:hAnsi="MingLiU" w:cs="MingLiU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創世紀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 xml:space="preserve"> (Genesis) 43:23</w:t>
            </w:r>
          </w:p>
        </w:tc>
      </w:tr>
      <w:tr w:rsidR="005943E2" w:rsidRPr="005943E2" w:rsidTr="005943E2">
        <w:trPr>
          <w:trHeight w:val="900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43:23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家宰說、你們可以放心、不要害怕、是你們的　神、和你們父親的　神、賜給你們財寶在你們的口袋裡．你們的銀子我早已收了．他就把西緬帶出來交給他們。</w:t>
            </w:r>
          </w:p>
        </w:tc>
      </w:tr>
      <w:tr w:rsidR="005943E2" w:rsidRPr="005943E2" w:rsidTr="005943E2">
        <w:trPr>
          <w:trHeight w:val="58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43:23 "It's all right," he said. "Don't be afraid. Your God, the God of your father, has given you treasure in your sacks; I received your silver." Then he brought Simeon out to them.</w:t>
            </w:r>
          </w:p>
        </w:tc>
      </w:tr>
      <w:tr w:rsidR="005943E2" w:rsidRPr="005943E2" w:rsidTr="005943E2">
        <w:trPr>
          <w:trHeight w:val="31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ACE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MingLiU" w:hAnsi="MingLiU" w:cs="MingLiU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創世紀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 xml:space="preserve"> (Genesis) 50:19-20</w:t>
            </w:r>
          </w:p>
        </w:tc>
      </w:tr>
      <w:tr w:rsidR="005943E2" w:rsidRPr="005943E2" w:rsidTr="005943E2">
        <w:trPr>
          <w:trHeight w:val="31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50:19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約瑟對他們說、不要害怕、我豈能代替　神呢。</w:t>
            </w:r>
          </w:p>
        </w:tc>
      </w:tr>
      <w:tr w:rsidR="005943E2" w:rsidRPr="005943E2" w:rsidTr="005943E2">
        <w:trPr>
          <w:trHeight w:val="450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50:19 But Joseph said to them, "Don't be afraid. Am I in the place of God?</w:t>
            </w:r>
          </w:p>
        </w:tc>
      </w:tr>
      <w:tr w:rsidR="005943E2" w:rsidRPr="005943E2" w:rsidTr="005943E2">
        <w:trPr>
          <w:trHeight w:val="64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5943E2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50:20 </w:t>
            </w:r>
            <w:r w:rsidRPr="005943E2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從前你們的意思是要害我、但　神的意思原是好的、要保全許多人的性命、成就今日的光景．</w:t>
            </w:r>
          </w:p>
        </w:tc>
      </w:tr>
      <w:tr w:rsidR="005943E2" w:rsidRPr="005943E2" w:rsidTr="005943E2">
        <w:trPr>
          <w:trHeight w:val="525"/>
          <w:jc w:val="center"/>
        </w:trPr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5943E2" w:rsidRPr="005943E2" w:rsidRDefault="005943E2" w:rsidP="005943E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5943E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50:20 You intended to harm me, but God intended it for good to accomplish what is now being done, the saving of many lives.</w:t>
            </w:r>
          </w:p>
        </w:tc>
      </w:tr>
      <w:bookmarkStart w:id="22" w:name="唱詩4"/>
      <w:bookmarkEnd w:id="21"/>
      <w:tr w:rsidR="0095371C" w:rsidRPr="00A43472" w:rsidTr="005943E2">
        <w:trPr>
          <w:trHeight w:val="300"/>
          <w:jc w:val="center"/>
        </w:trPr>
        <w:tc>
          <w:tcPr>
            <w:tcW w:w="66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F2874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557" w:type="dxa"/>
              <w:jc w:val="center"/>
              <w:tblLook w:val="04A0" w:firstRow="1" w:lastRow="0" w:firstColumn="1" w:lastColumn="0" w:noHBand="0" w:noVBand="1"/>
            </w:tblPr>
            <w:tblGrid>
              <w:gridCol w:w="6557"/>
            </w:tblGrid>
            <w:tr w:rsidR="007676ED" w:rsidRPr="007676ED" w:rsidTr="005943E2">
              <w:trPr>
                <w:trHeight w:val="34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60"/>
                      <w:szCs w:val="60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60"/>
                      <w:szCs w:val="60"/>
                      <w:lang w:eastAsia="zh-CN"/>
                    </w:rPr>
                    <w:t xml:space="preserve">#268 </w:t>
                  </w:r>
                  <w:r w:rsidRPr="007676ED">
                    <w:rPr>
                      <w:rFonts w:ascii="PMingLiU" w:eastAsia="PMingLiU" w:hAnsi="PMingLiU" w:cs="PMingLiU" w:hint="eastAsia"/>
                      <w:b/>
                      <w:color w:val="FFFFFF"/>
                      <w:kern w:val="0"/>
                      <w:sz w:val="60"/>
                      <w:szCs w:val="60"/>
                      <w:lang w:eastAsia="zh-CN"/>
                    </w:rPr>
                    <w:t>感謝</w:t>
                  </w:r>
                  <w:r w:rsidRPr="007676ED">
                    <w:rPr>
                      <w:rFonts w:ascii="PMingLiU" w:eastAsia="PMingLiU" w:hAnsi="PMingLiU" w:cs="PMingLiU"/>
                      <w:b/>
                      <w:color w:val="FFFFFF"/>
                      <w:kern w:val="0"/>
                      <w:sz w:val="60"/>
                      <w:szCs w:val="60"/>
                      <w:lang w:eastAsia="zh-CN"/>
                    </w:rPr>
                    <w:t>神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00FF98"/>
                      <w:kern w:val="0"/>
                      <w:sz w:val="60"/>
                      <w:szCs w:val="60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b/>
                      <w:color w:val="00FF98"/>
                      <w:kern w:val="0"/>
                      <w:sz w:val="60"/>
                      <w:szCs w:val="60"/>
                      <w:lang w:eastAsia="zh-CN"/>
                    </w:rPr>
                    <w:t>Thanks to God for My Redeemer,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25252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 xml:space="preserve">=== 1/3 === 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感謝神賜我救贖主，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to God for my Redeemer,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感謝神豐富預備！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all Thou dost provide!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感謝神常與我同在，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times now but a memory,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感謝神一切恩惠！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Jesus by my side!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感謝神賜溫暖春天，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pleasant, balmy springtime,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感謝神淒涼秋景！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dark and stormy fall!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感謝神抹乾我眼淚，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tears by now forgotten,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感謝神賜我安寧！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peace within my soul!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25252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 xml:space="preserve">=== 2/3 === 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感謝神禱告蒙應允，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prayers that Thou hast answered,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感謝神禱告不聽！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what Thou dost deny!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感謝神我曾經風暴，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storms that I have weathered,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感謝神豐富供應！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all Thou dost supply!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感謝神賜我苦與樂，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pain, and thanks for pleasure,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感謝神賜我安慰！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comfort in despair!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感謝神賜無限恩典，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grace that none can measure,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感謝神無比大愛！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love beyond compare!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25252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 xml:space="preserve">=== 3/3 === 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感謝神賜路旁玫瑰，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roses by the wayside,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感謝神玫瑰有刺！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thorns their stems contain!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感謝神賜家庭溫暖，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home and thanks for fireside,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感謝神賜我福氣！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hope, that sweet refrain!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感謝神賜喜樂憂愁，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joy and thanks for sorrow,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感謝神賜我平安！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 xml:space="preserve">Thanks for </w:t>
                  </w:r>
                  <w:proofErr w:type="spellStart"/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heav’nly</w:t>
                  </w:r>
                  <w:proofErr w:type="spellEnd"/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 xml:space="preserve"> peace with Thee!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感謝神賜明天盼望，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for hope in the tomorrow,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感謝神直到永遠！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zh-CN"/>
                    </w:rPr>
                    <w:t>Thanks through all eternity!</w:t>
                  </w:r>
                </w:p>
              </w:tc>
            </w:tr>
            <w:tr w:rsidR="007676ED" w:rsidRPr="007676ED" w:rsidTr="005943E2">
              <w:trPr>
                <w:trHeight w:val="315"/>
                <w:jc w:val="center"/>
              </w:trPr>
              <w:tc>
                <w:tcPr>
                  <w:tcW w:w="6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7676ED" w:rsidRPr="007676ED" w:rsidRDefault="007676ED" w:rsidP="007676ED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7676ED"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 </w:t>
                  </w:r>
                </w:p>
              </w:tc>
            </w:tr>
          </w:tbl>
          <w:bookmarkEnd w:id="22"/>
          <w:p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3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3"/>
          </w:p>
        </w:tc>
      </w:tr>
      <w:tr w:rsidR="006707AE" w:rsidRPr="002005B1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5943E2">
        <w:trPr>
          <w:gridBefore w:val="1"/>
          <w:gridAfter w:val="1"/>
          <w:wBefore w:w="50" w:type="dxa"/>
          <w:wAfter w:w="29" w:type="dxa"/>
          <w:trHeight w:val="555"/>
          <w:jc w:val="center"/>
        </w:trPr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0" w:rsidRDefault="00EC3390">
      <w:r>
        <w:separator/>
      </w:r>
    </w:p>
  </w:endnote>
  <w:endnote w:type="continuationSeparator" w:id="0">
    <w:p w:rsidR="00EC3390" w:rsidRDefault="00E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華康行楷體W5(P)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0" w:rsidRDefault="00EC3390">
      <w:r>
        <w:separator/>
      </w:r>
    </w:p>
  </w:footnote>
  <w:footnote w:type="continuationSeparator" w:id="0">
    <w:p w:rsidR="00EC3390" w:rsidRDefault="00EC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8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2554"/>
    <w:rsid w:val="00103B79"/>
    <w:rsid w:val="00105287"/>
    <w:rsid w:val="00106185"/>
    <w:rsid w:val="00106BA3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47F"/>
    <w:rsid w:val="00264B84"/>
    <w:rsid w:val="002664CF"/>
    <w:rsid w:val="00274E6F"/>
    <w:rsid w:val="00275F36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277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2307"/>
    <w:rsid w:val="0033461B"/>
    <w:rsid w:val="003367B3"/>
    <w:rsid w:val="003372D8"/>
    <w:rsid w:val="003402D2"/>
    <w:rsid w:val="00342BAB"/>
    <w:rsid w:val="003430B5"/>
    <w:rsid w:val="00357078"/>
    <w:rsid w:val="003576A0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76F6F"/>
    <w:rsid w:val="00382EE9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10642"/>
    <w:rsid w:val="0041312F"/>
    <w:rsid w:val="00427D28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27BF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408F3"/>
    <w:rsid w:val="00640BAA"/>
    <w:rsid w:val="00642CEF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2C5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67B6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E5"/>
    <w:rsid w:val="009402F8"/>
    <w:rsid w:val="00940877"/>
    <w:rsid w:val="00943E44"/>
    <w:rsid w:val="009508E6"/>
    <w:rsid w:val="009518A4"/>
    <w:rsid w:val="0095371C"/>
    <w:rsid w:val="009544D5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172A9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267D"/>
    <w:rsid w:val="00BC3D3C"/>
    <w:rsid w:val="00BC57C4"/>
    <w:rsid w:val="00BC672B"/>
    <w:rsid w:val="00BD2E18"/>
    <w:rsid w:val="00BE2B56"/>
    <w:rsid w:val="00BE59E6"/>
    <w:rsid w:val="00BE6F23"/>
    <w:rsid w:val="00BF0219"/>
    <w:rsid w:val="00BF10C1"/>
    <w:rsid w:val="00BF148D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37A68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4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CCD1-F265-4EDE-8B19-5642BB20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2017-11-26T16:43:00Z</cp:lastPrinted>
  <dcterms:created xsi:type="dcterms:W3CDTF">2017-11-26T16:45:00Z</dcterms:created>
  <dcterms:modified xsi:type="dcterms:W3CDTF">2017-11-26T16:45:00Z</dcterms:modified>
</cp:coreProperties>
</file>