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3261AA" w:rsidRDefault="003C0207" w:rsidP="003D2DF8">
      <w:pPr>
        <w:spacing w:before="120" w:after="40" w:line="24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5133DC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五</w:t>
      </w:r>
      <w:r w:rsidR="0074259F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1A7E77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</w:t>
      </w:r>
      <w:r w:rsidR="009B64BB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十</w:t>
      </w:r>
      <w:r w:rsidR="0074259F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3261AA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3261AA" w:rsidRDefault="005133DC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May </w:t>
      </w:r>
      <w:r w:rsidR="004E02F9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 w:rsidR="001A7E77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334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223"/>
        <w:gridCol w:w="4111"/>
      </w:tblGrid>
      <w:tr w:rsidR="00122A84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F537A5"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(</w:t>
            </w:r>
            <w:r w:rsidR="00F537A5"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  <w:lang w:eastAsia="zh-CN"/>
              </w:rPr>
              <w:t>中</w:t>
            </w:r>
            <w:r w:rsidR="00F537A5"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  <w:lang w:eastAsia="zh-CN"/>
              </w:rPr>
              <w:t>)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537A5" w:rsidRPr="00F537A5" w:rsidRDefault="00F537A5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sz w:val="44"/>
                <w:szCs w:val="44"/>
              </w:rPr>
              <w:t>劉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>秀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>芝姊妹</w:t>
            </w:r>
          </w:p>
          <w:p w:rsidR="00122A84" w:rsidRPr="00F537A5" w:rsidRDefault="00F537A5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Ella Liu</w:t>
            </w:r>
            <w:r w:rsidR="001369A4" w:rsidRPr="00F537A5">
              <w:rPr>
                <w:rFonts w:ascii="Times New Roman" w:eastAsia="黑体" w:hAnsi="Times New Roman"/>
                <w:sz w:val="44"/>
                <w:szCs w:val="44"/>
              </w:rPr>
              <w:t xml:space="preserve">        </w:t>
            </w:r>
            <w:r w:rsidR="004E02F9" w:rsidRPr="00F537A5">
              <w:rPr>
                <w:rFonts w:ascii="Times New Roman" w:eastAsia="黑体" w:hAnsi="Times New Roman"/>
                <w:sz w:val="44"/>
                <w:szCs w:val="44"/>
              </w:rPr>
              <w:t xml:space="preserve">        </w:t>
            </w:r>
          </w:p>
        </w:tc>
      </w:tr>
      <w:tr w:rsidR="00F537A5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F537A5" w:rsidRPr="00F537A5" w:rsidRDefault="00F537A5" w:rsidP="00F537A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(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  <w:lang w:eastAsia="zh-CN"/>
              </w:rPr>
              <w:t>英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  <w:lang w:eastAsia="zh-CN"/>
              </w:rPr>
              <w:t>)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F537A5" w:rsidRPr="00F537A5" w:rsidRDefault="00F537A5" w:rsidP="00F537A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537A5" w:rsidRPr="00F537A5" w:rsidRDefault="00F537A5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sz w:val="44"/>
                <w:szCs w:val="44"/>
              </w:rPr>
              <w:t>謝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>家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sz w:val="44"/>
                <w:szCs w:val="44"/>
              </w:rPr>
              <w:t>寧姊妹</w:t>
            </w:r>
          </w:p>
          <w:p w:rsidR="00F537A5" w:rsidRPr="00F537A5" w:rsidRDefault="00F537A5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Miss. Janine Shieh</w:t>
            </w:r>
          </w:p>
        </w:tc>
      </w:tr>
      <w:tr w:rsidR="00D479D5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F537A5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F537A5"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</w:t>
            </w:r>
            <w:r w:rsidR="00F537A5"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F537A5"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鼎</w:t>
            </w:r>
            <w:r w:rsidR="00F537A5">
              <w:rPr>
                <w:rFonts w:ascii="Times New Roman" w:eastAsiaTheme="minorEastAsia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F537A5"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瑜弟兄</w:t>
            </w:r>
          </w:p>
          <w:p w:rsidR="00D479D5" w:rsidRPr="00F537A5" w:rsidRDefault="00F537A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Ding Chan</w:t>
            </w:r>
            <w:r w:rsidR="004E02F9"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D479D5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537A5" w:rsidRDefault="00F537A5" w:rsidP="001B4833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謝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徐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穎姊妹</w:t>
            </w:r>
          </w:p>
          <w:p w:rsidR="00D479D5" w:rsidRPr="00F537A5" w:rsidRDefault="00F537A5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Mrs. Ying </w:t>
            </w:r>
            <w:r w:rsidRPr="00F537A5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>Shieh</w:t>
            </w:r>
            <w:r w:rsidR="001B4833" w:rsidRPr="00F537A5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  </w:t>
            </w:r>
          </w:p>
        </w:tc>
      </w:tr>
      <w:tr w:rsidR="00D479D5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479D5" w:rsidRPr="00F537A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</w:t>
            </w:r>
            <w:r w:rsidR="002F1D27">
              <w:rPr>
                <w:rFonts w:ascii="Times New Roman" w:eastAsiaTheme="minorEastAsia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澤</w:t>
            </w:r>
            <w:r w:rsidR="002F1D27">
              <w:rPr>
                <w:rFonts w:asciiTheme="minorEastAsia" w:eastAsiaTheme="minorEastAsia" w:hAnsiTheme="minorEastAsia" w:hint="eastAsia"/>
                <w:color w:val="000000" w:themeColor="text1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岳弟兄</w:t>
            </w:r>
          </w:p>
          <w:p w:rsidR="00D479D5" w:rsidRPr="00F537A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2F1D27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2F1D27" w:rsidRPr="002F1D27" w:rsidRDefault="002F1D27" w:rsidP="002F1D27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2F1D27" w:rsidRPr="002F1D27" w:rsidRDefault="002F1D27" w:rsidP="002F1D27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F1D27" w:rsidRDefault="002F1D27" w:rsidP="00D479D5">
            <w:pPr>
              <w:spacing w:before="160" w:after="40"/>
              <w:ind w:right="57"/>
              <w:jc w:val="right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2F1D27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王馮韺韺姊妹</w:t>
            </w:r>
          </w:p>
          <w:p w:rsidR="002F1D27" w:rsidRPr="002F1D27" w:rsidRDefault="002F1D27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Ying Ying Wang</w:t>
            </w:r>
          </w:p>
        </w:tc>
      </w:tr>
      <w:tr w:rsidR="00D479D5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9B64BB" w:rsidRPr="00F537A5" w:rsidRDefault="001A7E77" w:rsidP="009B64B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薛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祝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全弟兄</w:t>
            </w:r>
            <w:r w:rsidR="009B64BB" w:rsidRPr="00F537A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D479D5" w:rsidRPr="00F537A5" w:rsidRDefault="001A7E77" w:rsidP="009B64B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1A7E7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Chuh-Chuan Sieh</w:t>
            </w:r>
          </w:p>
        </w:tc>
      </w:tr>
      <w:tr w:rsidR="00D479D5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1A7E77" w:rsidRDefault="001A7E77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強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1A7E7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</w:p>
          <w:p w:rsidR="00D479D5" w:rsidRPr="00F537A5" w:rsidRDefault="001A7E77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1A7E7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Charlie Wang</w:t>
            </w:r>
          </w:p>
        </w:tc>
      </w:tr>
      <w:tr w:rsidR="00A132A1" w:rsidRPr="001A7E77" w:rsidTr="002F1D27">
        <w:trPr>
          <w:trHeight w:val="106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F537A5" w:rsidRDefault="00A132A1" w:rsidP="00F537A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132A1" w:rsidRPr="00F537A5" w:rsidRDefault="00A132A1" w:rsidP="00F537A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11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F537A5" w:rsidRDefault="00F537A5" w:rsidP="00A132A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劉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秀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芝姊妹</w:t>
            </w:r>
          </w:p>
          <w:p w:rsidR="00A132A1" w:rsidRPr="00F537A5" w:rsidRDefault="00F537A5" w:rsidP="00A132A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Ella Liu</w:t>
            </w:r>
          </w:p>
        </w:tc>
      </w:tr>
      <w:tr w:rsidR="00024005" w:rsidRPr="00F537A5" w:rsidTr="002F1D27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1A7E77" w:rsidRDefault="00024005" w:rsidP="001A7E77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024005" w:rsidRPr="00F537A5" w:rsidRDefault="00024005" w:rsidP="001A7E77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A7E77" w:rsidRDefault="00F537A5" w:rsidP="009B64B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 w:hint="eastAsia"/>
                <w:sz w:val="44"/>
                <w:szCs w:val="44"/>
              </w:rPr>
              <w:t>李</w:t>
            </w:r>
            <w:r w:rsidR="002F1D27">
              <w:rPr>
                <w:rFonts w:asciiTheme="minorEastAsia" w:eastAsiaTheme="minorEastAsia" w:hAnsiTheme="minorEastAsia" w:hint="eastAsia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 w:hint="eastAsia"/>
                <w:sz w:val="44"/>
                <w:szCs w:val="44"/>
              </w:rPr>
              <w:t>澤</w:t>
            </w:r>
            <w:r w:rsidR="002F1D27">
              <w:rPr>
                <w:rFonts w:asciiTheme="minorEastAsia" w:eastAsiaTheme="minorEastAsia" w:hAnsiTheme="minorEastAsia" w:hint="eastAsia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 w:hint="eastAsia"/>
                <w:sz w:val="44"/>
                <w:szCs w:val="44"/>
              </w:rPr>
              <w:t>岳弟兄</w:t>
            </w:r>
          </w:p>
          <w:p w:rsidR="00A132A1" w:rsidRPr="00F537A5" w:rsidRDefault="001A7E77" w:rsidP="009B64B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1A7E7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</w:tbl>
    <w:p w:rsidR="00D479D5" w:rsidRPr="009B64BB" w:rsidRDefault="00D479D5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85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264"/>
        <w:gridCol w:w="141"/>
        <w:gridCol w:w="9"/>
        <w:gridCol w:w="328"/>
        <w:gridCol w:w="27"/>
        <w:gridCol w:w="702"/>
        <w:gridCol w:w="70"/>
        <w:gridCol w:w="136"/>
        <w:gridCol w:w="137"/>
        <w:gridCol w:w="138"/>
        <w:gridCol w:w="32"/>
        <w:gridCol w:w="13"/>
        <w:gridCol w:w="208"/>
        <w:gridCol w:w="192"/>
        <w:gridCol w:w="70"/>
        <w:gridCol w:w="65"/>
        <w:gridCol w:w="715"/>
        <w:gridCol w:w="1222"/>
      </w:tblGrid>
      <w:tr w:rsidR="00285447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319" w:type="dxa"/>
            <w:gridSpan w:val="8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2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2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998" w:type="dxa"/>
            <w:gridSpan w:val="12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3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3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629" w:type="dxa"/>
            <w:gridSpan w:val="1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617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4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908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C15772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1A7E77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#417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792" w:type="dxa"/>
            <w:gridSpan w:val="10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389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2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5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32" w:type="dxa"/>
            <w:gridSpan w:val="16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B" w:rsidRPr="00301E7B" w:rsidRDefault="00301E7B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1A7E77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140</w:t>
            </w: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篇</w:t>
            </w:r>
          </w:p>
          <w:p w:rsidR="00004664" w:rsidRDefault="00301E7B" w:rsidP="00301E7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</w:pP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</w:t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  <w:r w:rsidRPr="00301E7B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 xml:space="preserve"> </w:t>
            </w:r>
            <w:r w:rsidR="001A7E77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140</w: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846EA" w:rsidRPr="001369A4" w:rsidRDefault="00F846EA" w:rsidP="001369A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6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2205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C15772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1A7E77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#354</w:t>
              </w:r>
            </w:hyperlink>
          </w:p>
          <w:p w:rsidR="00F846EA" w:rsidRPr="007F7A85" w:rsidRDefault="00F846EA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245" w:type="dxa"/>
            <w:gridSpan w:val="1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7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7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CD3D68" w:rsidRPr="00CD3D68" w:rsidTr="007F1FFC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D3D68" w:rsidRPr="00CD3D68" w:rsidRDefault="00CD3D6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CD3D68" w:rsidRPr="00CD3D68" w:rsidRDefault="00CD3D6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62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D3D68" w:rsidRPr="00CD3D68" w:rsidRDefault="00CD3D68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唱詩3B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</w:p>
          <w:bookmarkEnd w:id="8"/>
          <w:p w:rsidR="00CD3D68" w:rsidRPr="00CD3D68" w:rsidRDefault="00CD3D68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D3D68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583" w:type="dxa"/>
            <w:gridSpan w:val="9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D3D68" w:rsidRPr="007F1FFC" w:rsidRDefault="007F1FFC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>
              <w:rPr>
                <w:rFonts w:ascii="Times New Roman" w:eastAsia="黑体" w:hAnsi="Times New Roman"/>
                <w:sz w:val="48"/>
                <w:szCs w:val="48"/>
              </w:rPr>
              <w:fldChar w:fldCharType="begin"/>
            </w:r>
            <w:r>
              <w:rPr>
                <w:rFonts w:ascii="Times New Roman" w:eastAsia="黑体" w:hAnsi="Times New Roman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黑体" w:hAnsi="Times New Roman" w:hint="eastAsia"/>
                <w:sz w:val="48"/>
                <w:szCs w:val="48"/>
              </w:rPr>
              <w:instrText>唱詩</w:instrText>
            </w:r>
            <w:r>
              <w:rPr>
                <w:rFonts w:ascii="Times New Roman" w:eastAsia="黑体" w:hAnsi="Times New Roman" w:hint="eastAsia"/>
                <w:sz w:val="48"/>
                <w:szCs w:val="48"/>
              </w:rPr>
              <w:instrText>3</w:instrText>
            </w:r>
            <w:r>
              <w:rPr>
                <w:rFonts w:ascii="Times New Roman" w:eastAsia="黑体" w:hAnsi="Times New Roman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黑体" w:hAnsi="Times New Roman"/>
                <w:sz w:val="48"/>
                <w:szCs w:val="48"/>
              </w:rPr>
              <w:fldChar w:fldCharType="separate"/>
            </w:r>
            <w:r w:rsidR="00CD3D68" w:rsidRPr="007F1FFC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#448</w:t>
            </w:r>
          </w:p>
          <w:p w:rsidR="00CD3D68" w:rsidRPr="00CD3D68" w:rsidRDefault="007F1FF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sz w:val="48"/>
                <w:szCs w:val="48"/>
              </w:rPr>
              <w:fldChar w:fldCharType="end"/>
            </w:r>
          </w:p>
        </w:tc>
        <w:tc>
          <w:tcPr>
            <w:tcW w:w="2472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  <w:hideMark/>
          </w:tcPr>
          <w:p w:rsidR="00CD3D68" w:rsidRPr="00CD3D68" w:rsidRDefault="00CD3D6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成人詩班</w:t>
            </w:r>
          </w:p>
          <w:p w:rsidR="00CD3D68" w:rsidRPr="00CD3D68" w:rsidRDefault="00CD3D6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D3D68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Adult Choir</w:t>
            </w:r>
          </w:p>
        </w:tc>
      </w:tr>
      <w:tr w:rsidR="00270870" w:rsidRPr="007F7A85" w:rsidTr="00655C83">
        <w:trPr>
          <w:trHeight w:val="1160"/>
          <w:jc w:val="center"/>
        </w:trPr>
        <w:tc>
          <w:tcPr>
            <w:tcW w:w="538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EDF7E1"/>
            <w:noWrap/>
            <w:tcMar>
              <w:left w:w="14" w:type="dxa"/>
              <w:right w:w="14" w:type="dxa"/>
            </w:tcMar>
            <w:vAlign w:val="center"/>
          </w:tcPr>
          <w:p w:rsidR="00270870" w:rsidRPr="007F1FFC" w:rsidRDefault="007F1FFC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>9</w:t>
            </w:r>
          </w:p>
          <w:p w:rsidR="009F1E47" w:rsidRDefault="009F1E47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9F1E47" w:rsidRDefault="009F1E47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1C6FAC" w:rsidRDefault="001C6FAC" w:rsidP="001C6FAC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3261AA" w:rsidRPr="003261AA" w:rsidRDefault="003261AA" w:rsidP="001C6FAC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EDF7E1"/>
            <w:noWrap/>
            <w:tcMar>
              <w:left w:w="14" w:type="dxa"/>
              <w:right w:w="14" w:type="dxa"/>
            </w:tcMar>
            <w:vAlign w:val="center"/>
          </w:tcPr>
          <w:p w:rsidR="00D50AFA" w:rsidRPr="007F7A85" w:rsidRDefault="00D50AFA" w:rsidP="009F1E47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9"/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37" w:type="dxa"/>
            <w:gridSpan w:val="2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EDF7E1"/>
            <w:noWrap/>
            <w:tcMar>
              <w:left w:w="14" w:type="dxa"/>
              <w:right w:w="14" w:type="dxa"/>
            </w:tcMar>
            <w:vAlign w:val="center"/>
          </w:tcPr>
          <w:p w:rsidR="00270870" w:rsidRPr="0088730D" w:rsidRDefault="00270870" w:rsidP="004176CC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</w:p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727" w:type="dxa"/>
            <w:gridSpan w:val="14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EDF7E1"/>
            <w:vAlign w:val="center"/>
          </w:tcPr>
          <w:p w:rsidR="006160FA" w:rsidRPr="006160FA" w:rsidRDefault="00B11BEF" w:rsidP="006160F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="00587054" w:rsidRPr="00587054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陳鼎瑜弟兄</w:t>
            </w:r>
          </w:p>
          <w:p w:rsidR="00270870" w:rsidRPr="006160FA" w:rsidRDefault="00587054" w:rsidP="006160F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Mr.</w:t>
            </w: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  <w:r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Chan  </w:t>
            </w:r>
            <w:r w:rsidR="00B11BEF"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DF3941" w:rsidRPr="00E241A6" w:rsidTr="00BC3788">
        <w:trPr>
          <w:trHeight w:val="3665"/>
          <w:jc w:val="center"/>
        </w:trPr>
        <w:tc>
          <w:tcPr>
            <w:tcW w:w="538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EDF7E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17" w:type="dxa"/>
            <w:gridSpan w:val="20"/>
            <w:tcBorders>
              <w:top w:val="double" w:sz="4" w:space="0" w:color="00B050"/>
              <w:bottom w:val="double" w:sz="4" w:space="0" w:color="00B050"/>
            </w:tcBorders>
            <w:shd w:val="clear" w:color="auto" w:fill="EDF7E1"/>
            <w:noWrap/>
            <w:tcMar>
              <w:left w:w="14" w:type="dxa"/>
              <w:right w:w="14" w:type="dxa"/>
            </w:tcMar>
          </w:tcPr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F3941" w:rsidRPr="00733B7A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  <w:r>
              <w:rPr>
                <w:rFonts w:ascii="Times New Roman" w:eastAsiaTheme="minorEastAsia" w:hAnsi="Times New Roman"/>
                <w:b/>
                <w:noProof/>
                <w:color w:val="4BACC6" w:themeColor="accent5"/>
                <w:sz w:val="44"/>
                <w:szCs w:val="44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-1992154</wp:posOffset>
                  </wp:positionV>
                  <wp:extent cx="3993515" cy="2338388"/>
                  <wp:effectExtent l="0" t="0" r="6985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 God Ang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217" cy="234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3941" w:rsidRPr="007F7A85" w:rsidTr="00655C83">
        <w:trPr>
          <w:trHeight w:val="961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E3F3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  <w:lang w:eastAsia="zh-CN"/>
              </w:rPr>
            </w:pPr>
            <w:bookmarkStart w:id="10" w:name="_Hlk510262415"/>
          </w:p>
        </w:tc>
        <w:tc>
          <w:tcPr>
            <w:tcW w:w="6317" w:type="dxa"/>
            <w:gridSpan w:val="20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EDF7E1"/>
            <w:vAlign w:val="center"/>
          </w:tcPr>
          <w:p w:rsidR="00DF3941" w:rsidRPr="00446C5A" w:rsidRDefault="00C15772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</w:rPr>
            </w:pPr>
            <w:hyperlink w:anchor="BIBLE3" w:history="1">
              <w:r w:rsidR="00587054" w:rsidRPr="00587054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>詩篇</w:t>
              </w:r>
              <w:r w:rsidR="00587054" w:rsidRPr="00587054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 xml:space="preserve"> (Psalm) 103</w:t>
              </w:r>
              <w:r w:rsidR="00587054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>:8-</w:t>
              </w:r>
              <w:r w:rsidR="00DF3941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>1</w:t>
              </w:r>
              <w:r w:rsidR="00DF3941" w:rsidRPr="00446C5A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>8</w:t>
              </w:r>
            </w:hyperlink>
            <w:r w:rsidR="009415D1">
              <w:rPr>
                <w:rFonts w:ascii="Times New Roman" w:eastAsia="黑体" w:hAnsi="Times New Roman"/>
                <w:sz w:val="46"/>
                <w:szCs w:val="46"/>
              </w:rPr>
              <w:t>…</w:t>
            </w:r>
            <w:r w:rsidR="00DF3941" w:rsidRPr="00446C5A">
              <w:rPr>
                <w:rFonts w:ascii="Times New Roman" w:eastAsia="黑体" w:hAnsi="Times New Roman" w:hint="eastAsia"/>
                <w:sz w:val="46"/>
                <w:szCs w:val="46"/>
              </w:rPr>
              <w:t xml:space="preserve"> </w:t>
            </w:r>
            <w:r w:rsidR="00DF3941" w:rsidRPr="00446C5A">
              <w:rPr>
                <w:rFonts w:asciiTheme="minorEastAsia" w:eastAsiaTheme="minorEastAsia" w:hAnsiTheme="minorEastAsia" w:hint="eastAsia"/>
                <w:sz w:val="46"/>
                <w:szCs w:val="46"/>
              </w:rPr>
              <w:t xml:space="preserve"> </w:t>
            </w:r>
          </w:p>
        </w:tc>
      </w:tr>
      <w:bookmarkEnd w:id="10"/>
      <w:tr w:rsidR="00DF3941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DF3941" w:rsidRPr="007F1FFC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bookmarkEnd w:id="11"/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550" w:type="dxa"/>
            <w:gridSpan w:val="8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C15772" w:rsidP="00DF3941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 w:rsidR="00DF3941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#337</w:t>
              </w:r>
            </w:hyperlink>
          </w:p>
          <w:p w:rsidR="00DF3941" w:rsidRPr="007F1FFC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5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DF3941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DF3941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2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2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DF3941" w:rsidRPr="0088730D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247" w:type="dxa"/>
            <w:gridSpan w:val="17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DF3941" w:rsidRPr="0036500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22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DF3941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DF3941" w:rsidRPr="003E508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727" w:type="dxa"/>
            <w:gridSpan w:val="1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F3941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DF3941" w:rsidRPr="003E508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19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3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4" w:name="Doxology"/>
            <w:bookmarkEnd w:id="13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4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2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F3941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:rsidR="00DF3941" w:rsidRPr="003E508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DF3941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DF3941" w:rsidRPr="003E508E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F3941" w:rsidRPr="007F7A85" w:rsidTr="007F1FF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62" w:type="dxa"/>
            <w:gridSpan w:val="11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5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Pr="007F7A85" w:rsidRDefault="00C15772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5" w:name="唱詩0"/>
    </w:p>
    <w:tbl>
      <w:tblPr>
        <w:tblW w:w="6810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6810"/>
      </w:tblGrid>
      <w:tr w:rsidR="0052570F" w:rsidRPr="007F7A85" w:rsidTr="00931BFC">
        <w:trPr>
          <w:trHeight w:val="67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bookmarkEnd w:id="15"/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931BFC">
        <w:trPr>
          <w:trHeight w:val="60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681419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萬國的人當肅靜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  <w:r w:rsidR="00225ED4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2570F" w:rsidRPr="00681419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Let all the earth keep silence,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萬國的人在主前當肅靜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681419" w:rsidTr="00931BFC">
        <w:trPr>
          <w:trHeight w:val="105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451954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Let all the earth keep silence, </w:t>
            </w:r>
          </w:p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before Him,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在主前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應當肅靜。</w:t>
            </w:r>
          </w:p>
        </w:tc>
      </w:tr>
      <w:tr w:rsidR="0052570F" w:rsidRPr="00E01756" w:rsidTr="00931BFC">
        <w:trPr>
          <w:trHeight w:val="105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451954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Keep silence, keep silence, </w:t>
            </w:r>
          </w:p>
          <w:p w:rsidR="0052570F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before Him.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阿門。</w:t>
            </w:r>
          </w:p>
        </w:tc>
      </w:tr>
      <w:tr w:rsidR="0052570F" w:rsidRPr="00E01756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Amen. </w:t>
            </w:r>
          </w:p>
        </w:tc>
      </w:tr>
    </w:tbl>
    <w:bookmarkStart w:id="16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1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496"/>
      </w:tblGrid>
      <w:tr w:rsidR="00902996" w:rsidRPr="007F7A85" w:rsidTr="00931BFC">
        <w:trPr>
          <w:trHeight w:val="555"/>
          <w:jc w:val="center"/>
        </w:trPr>
        <w:tc>
          <w:tcPr>
            <w:tcW w:w="6817" w:type="dxa"/>
            <w:gridSpan w:val="2"/>
            <w:shd w:val="clear" w:color="auto" w:fill="F3FCFF"/>
            <w:noWrap/>
            <w:vAlign w:val="bottom"/>
          </w:tcPr>
          <w:bookmarkEnd w:id="16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931BFC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496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931BFC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496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7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b/>
                <w:bCs/>
                <w:color w:val="00B050"/>
                <w:kern w:val="0"/>
                <w:sz w:val="50"/>
                <w:szCs w:val="50"/>
                <w:lang w:eastAsia="zh-CN"/>
              </w:rPr>
            </w:pPr>
            <w:r w:rsidRPr="000C1DF7">
              <w:rPr>
                <w:rFonts w:ascii="黑体" w:eastAsia="黑体" w:hAnsi="黑体" w:cs="Courier New"/>
                <w:b/>
                <w:bCs/>
                <w:color w:val="FFFFFF" w:themeColor="background1"/>
                <w:kern w:val="0"/>
                <w:sz w:val="50"/>
                <w:szCs w:val="50"/>
                <w:lang w:eastAsia="zh-CN"/>
              </w:rPr>
              <w:t>#417</w:t>
            </w:r>
            <w:r w:rsidRPr="000C1DF7">
              <w:rPr>
                <w:rFonts w:ascii="黑体" w:eastAsia="黑体" w:hAnsi="黑体" w:cs="Courier New"/>
                <w:b/>
                <w:bCs/>
                <w:color w:val="00B050"/>
                <w:kern w:val="0"/>
                <w:sz w:val="50"/>
                <w:szCs w:val="50"/>
                <w:lang w:eastAsia="zh-CN"/>
              </w:rPr>
              <w:t xml:space="preserve"> 祂何等愛你，愛我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FFFFFF"/>
                <w:kern w:val="0"/>
                <w:sz w:val="50"/>
                <w:szCs w:val="50"/>
                <w:lang w:eastAsia="zh-CN"/>
              </w:rPr>
            </w:pPr>
            <w:r w:rsidRPr="000C1DF7">
              <w:rPr>
                <w:rFonts w:ascii="Times New Roman" w:eastAsia="宋体" w:hAnsi="Times New Roman"/>
                <w:b/>
                <w:bCs/>
                <w:color w:val="FFFFFF"/>
                <w:kern w:val="0"/>
                <w:sz w:val="50"/>
                <w:szCs w:val="50"/>
                <w:lang w:eastAsia="zh-CN"/>
              </w:rPr>
              <w:t>O How He Loves You and Me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FDE9D9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主耶穌何等愛你，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祂也何等的愛我；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祂將生命完全的給你。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He gave His life; what more could He give?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祂何等愛你，祂何等愛我，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you; O how He loves me;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祂何等愛你，愛我。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FDE9D9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耶穌曾到骷髏地，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Jesus to Calv’ry did go,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爲愛世人捨自己；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His love for mankind to show.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帶給罪人盼望與生命。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What He did there brought hope from despair.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祂何等愛你</w:t>
            </w:r>
            <w:r w:rsidRPr="000C1DF7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祂何等愛我，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you; O how He loves me;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祂何等愛你，愛我，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　</w:t>
            </w:r>
          </w:p>
        </w:tc>
      </w:tr>
    </w:tbl>
    <w:bookmarkStart w:id="18" w:name="BIBLE2"/>
    <w:bookmarkEnd w:id="17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8"/>
    </w:p>
    <w:tbl>
      <w:tblPr>
        <w:tblW w:w="6817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240"/>
      </w:tblGrid>
      <w:tr w:rsidR="00326CD8" w:rsidRPr="007F7A85" w:rsidTr="009F242C">
        <w:trPr>
          <w:trHeight w:val="315"/>
          <w:jc w:val="center"/>
        </w:trPr>
        <w:tc>
          <w:tcPr>
            <w:tcW w:w="681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19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DB52F6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140</w:t>
            </w:r>
            <w:r w:rsidR="00B47337" w:rsidRPr="00B47337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140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9F242C" w:rsidRPr="007F7A85" w:rsidTr="00FB08B4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0" w:name="_Hlk514329276"/>
            <w:bookmarkEnd w:id="19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Rescue me, O Lord , from evil men; protect me from men of violence,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B17FDE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Pr="009F242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〔大衛的詩、交與伶長。〕耶和華阿、求你拯救我脫離兇惡的人、保護我脫離強暴的人。</w:t>
            </w:r>
          </w:p>
        </w:tc>
      </w:tr>
      <w:tr w:rsidR="009F242C" w:rsidRPr="007F7A85" w:rsidTr="00FB08B4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who devise evil plans in their hearts and stir up war every day.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B17FDE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9F242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他們心中圖謀奸惡、常常聚集要爭戰。</w:t>
            </w:r>
          </w:p>
        </w:tc>
      </w:tr>
      <w:tr w:rsidR="009F242C" w:rsidRPr="007F7A85" w:rsidTr="00FB08B4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They make their tongues as sharp as a serpent's; the poison of vipers is on their lips. Selah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9F242C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9F242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他們使舌頭尖利如蛇．嘴裡有虺蛇的毒氣。〔細拉〕</w:t>
            </w:r>
          </w:p>
        </w:tc>
      </w:tr>
      <w:tr w:rsidR="009F242C" w:rsidRPr="007F7A85" w:rsidTr="00FB08B4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140:4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Keep me, O Lord , from the hands of the wicked; protect me from men of violence who plan to trip my feet.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B17FDE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9F242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耶和華阿、求你拯救我、脫離惡人的手、保護我、脫離強暴的人．他們圖謀推我跌倒。</w:t>
            </w:r>
          </w:p>
        </w:tc>
      </w:tr>
      <w:tr w:rsidR="009F242C" w:rsidRPr="007F7A85" w:rsidTr="00FB08B4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Proud men have hidden a snare for me; they have spread out the cords of their net and have set traps for me along my path. Selah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B17FDE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驕傲人為我暗設網羅和繩索．他們在路旁鋪下網、設下圈套。〔細拉〕</w:t>
            </w:r>
          </w:p>
        </w:tc>
      </w:tr>
      <w:tr w:rsidR="009F242C" w:rsidRPr="007F7A85" w:rsidTr="00FB08B4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O Lord , I say to you, "You are my God." Hear, O Lord , my cry for mercy.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DB52F6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我曾對耶和華說、你是我的　神．耶和華阿、求你留心聽我懇求的聲音。</w:t>
            </w:r>
          </w:p>
        </w:tc>
      </w:tr>
      <w:tr w:rsidR="009F242C" w:rsidRPr="007F7A85" w:rsidTr="00FB08B4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140:7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O Sovereign Lord , my strong deliverer, who shields my head in the day of battle-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DB52F6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主耶和華、我救恩的力量阿、在爭戰的日子、你遮蔽了我的頭。</w:t>
            </w:r>
          </w:p>
        </w:tc>
      </w:tr>
      <w:tr w:rsidR="00326CD8" w:rsidRPr="007F7A85" w:rsidTr="009F242C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9F242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8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do not grant the wicked their desires, O Lord ; do not let their plans succeed, or they will become proud. Selah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B17FDE" w:rsidRDefault="000C1DF7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耶和華阿、求你不要遂惡人的心願．不要成就他們的計謀、恐怕他們自高。〔細拉〕</w:t>
            </w:r>
          </w:p>
        </w:tc>
      </w:tr>
      <w:tr w:rsidR="00326CD8" w:rsidRPr="007F7A85" w:rsidTr="009F242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7F7A85" w:rsidRDefault="009F242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the heads of those who surround me be covered with the trouble their lips have caused.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B17FDE" w:rsidRDefault="000C1DF7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DB52F6">
              <w:rPr>
                <w:rFonts w:hint="eastAsia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至於那些昂首圍困我的人、願他們嘴唇的奸惡、陷害〔原文作遮蔽〕自己。</w:t>
            </w:r>
          </w:p>
        </w:tc>
      </w:tr>
      <w:tr w:rsidR="00326CD8" w:rsidRPr="007F7A85" w:rsidTr="009F242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9F242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burning coals fall upon them; may they be thrown into the fire, into miry pits, never to rise.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B17FDE" w:rsidRDefault="000C1DF7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願火炭落在他們身上．願他們被丟在火中、拋在深坑裡、不能再起來。</w:t>
            </w:r>
          </w:p>
        </w:tc>
      </w:tr>
      <w:tr w:rsidR="00EE258C" w:rsidRPr="007F7A85" w:rsidTr="009F242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9F242C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="005C72D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11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slanderers not be established in the land; may disaster hunt down men of violence.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B17FDE" w:rsidRDefault="000C1DF7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="00EE258C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說惡言的人、在地上必堅立不住．禍患必獵取強暴的人、將他打倒。</w:t>
            </w:r>
          </w:p>
        </w:tc>
      </w:tr>
      <w:tr w:rsidR="00EE258C" w:rsidRPr="007F7A85" w:rsidTr="009F242C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EE258C" w:rsidRPr="007F7A85" w:rsidRDefault="009F242C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know that the Lord secures justice for the poor and upholds the cause of the needy.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EE258C" w:rsidRPr="00B17FDE" w:rsidRDefault="000C1DF7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41620F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我知道耶和華必為困苦人伸冤、必為窮乏人辨屈。</w:t>
            </w:r>
          </w:p>
        </w:tc>
      </w:tr>
      <w:tr w:rsidR="00EE258C" w:rsidRPr="007F7A85" w:rsidTr="009F242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9F242C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140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Surely the righteous will praise your name and the upright will live before you.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9F242C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140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義人必要稱讚你的名．正直人必住在你面前。</w:t>
            </w:r>
          </w:p>
        </w:tc>
      </w:tr>
    </w:tbl>
    <w:bookmarkStart w:id="21" w:name="唱詩2"/>
    <w:bookmarkEnd w:id="20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1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6946"/>
      </w:tblGrid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3A6BA2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52"/>
                <w:szCs w:val="52"/>
                <w:lang w:eastAsia="zh-CN"/>
              </w:rPr>
              <w:t>#</w:t>
            </w:r>
            <w:r w:rsidR="00DB52F6" w:rsidRPr="00DB52F6">
              <w:rPr>
                <w:rFonts w:ascii="Times New Roman" w:eastAsia="黑体" w:hAnsi="Times New Roman"/>
                <w:color w:val="FFFFFF"/>
                <w:kern w:val="0"/>
                <w:sz w:val="52"/>
                <w:szCs w:val="52"/>
                <w:lang w:eastAsia="zh-CN"/>
              </w:rPr>
              <w:t>3</w:t>
            </w:r>
            <w:r>
              <w:rPr>
                <w:rFonts w:ascii="Times New Roman" w:eastAsia="黑体" w:hAnsi="Times New Roman"/>
                <w:color w:val="FFFFFF"/>
                <w:kern w:val="0"/>
                <w:sz w:val="52"/>
                <w:szCs w:val="52"/>
                <w:lang w:eastAsia="zh-CN"/>
              </w:rPr>
              <w:t>5</w:t>
            </w:r>
            <w:r w:rsidR="00DB52F6" w:rsidRPr="00DB52F6">
              <w:rPr>
                <w:rFonts w:ascii="Times New Roman" w:eastAsia="黑体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4 </w:t>
            </w:r>
            <w:r w:rsidR="00DB52F6" w:rsidRPr="00DB52F6">
              <w:rPr>
                <w:rFonts w:ascii="Times New Roman" w:eastAsia="黑体" w:hAnsi="Times New Roman"/>
                <w:color w:val="00FF99"/>
                <w:kern w:val="0"/>
                <w:sz w:val="52"/>
                <w:szCs w:val="52"/>
                <w:lang w:eastAsia="zh-CN"/>
              </w:rPr>
              <w:t>開我的眼，使我看見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50"/>
                <w:szCs w:val="50"/>
                <w:lang w:eastAsia="zh-CN"/>
              </w:rPr>
              <w:t>Open My Eyes, That I May See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1/3 =====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開我的眼，使我看見，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Open my eyes, that I may see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神的真理為我彰顯；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Glimpses of truth Thou hast for me;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求主賜我那奇妙秘鑰，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Place in my hands the wonderful key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使我自由解我捆鎖。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That shall unlock and set me free.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我今默然專心等候，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Silently now I wait for you,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惟願我主旨意成就；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Ready, my God, you will to do;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懇求聖靈，開我的眼，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Open my eyes, illumine me,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光照引領！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Spirit divine!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2/3 =====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開我耳朵，使我聽見，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Open my ears, that I may hear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恩主所賜真理之言；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Voices of truth Thou so sharp and clear;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當賜佳音蕩漾我耳中，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while the message sounds in my ear,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一切虛假頓失影蹤。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Everything false will disappear.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我今默然專心等候，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Silently now I wait for you,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惟願我主旨意成就；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Ready, my God, you will to do;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懇求聖靈，開我耳朵，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Open my ears, illumine me,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光照引領！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Spirit divine!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3/3 =====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開我的口，使我宣揚，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Open my mouth, let me declare,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真理福音傳到各方；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Word of assurance everywhere;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開啟我心充滿主的恩，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Open my heart, and let me prepare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將主大愛分給世人。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Your loving kindnesses to share.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我今默然專心等候，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Silently now I wait for you,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惟願我主旨意成就，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Ready, my God, you will to do;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懇求聖靈，開我的心，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Open my heart, illumine me,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光照引領！</w:t>
            </w:r>
          </w:p>
        </w:tc>
      </w:tr>
      <w:tr w:rsidR="00DB52F6" w:rsidRPr="00DB52F6" w:rsidTr="00DB52F6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B52F6" w:rsidRPr="00DB52F6" w:rsidRDefault="00DB52F6" w:rsidP="00DB52F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DB52F6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Spirit divine!</w:t>
            </w:r>
          </w:p>
        </w:tc>
      </w:tr>
    </w:tbl>
    <w:p w:rsidR="009B3AB7" w:rsidRDefault="00C15772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690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1"/>
      </w:tblGrid>
      <w:tr w:rsidR="00596423" w:rsidRPr="007F7A85" w:rsidTr="00B36E72">
        <w:trPr>
          <w:trHeight w:val="765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bookmarkStart w:id="22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2"/>
          </w:p>
        </w:tc>
      </w:tr>
      <w:tr w:rsidR="00596423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1947F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明晚八時於凌秀菁姊妹府上舉行查經聚會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EF56D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青少年團契於本週五晚七時三刻於陳鼎瑜伉儷府上聚會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歡迎青少年參加</w:t>
            </w:r>
            <w:r w:rsidR="00DB52F6"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  <w:r w:rsidR="001E3A55"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     </w:t>
            </w:r>
          </w:p>
        </w:tc>
      </w:tr>
      <w:tr w:rsidR="00DB52F6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DB52F6" w:rsidRPr="001E3A55" w:rsidRDefault="00DB52F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3" w:name="_Hlk507857887"/>
            <w:bookmarkStart w:id="24" w:name="_Hlk512068152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下主日中英文聯合崇拜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沒去參加退修會的弟兄姊妹請回來崇拜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DB52F6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DB52F6" w:rsidRPr="001E3A55" w:rsidRDefault="00DB52F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203D57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203D5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國際神學福音佈道會於</w:t>
            </w:r>
            <w:r w:rsidRPr="00203D5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08/05/18</w:t>
            </w:r>
            <w:r w:rsidRPr="00203D5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上午十時半舉行五十週年感恩崇拜</w:t>
            </w:r>
            <w:r w:rsidRPr="00203D5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,</w:t>
            </w:r>
            <w:r w:rsidRPr="00203D5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請弟兄姊妹預留時間赴會</w:t>
            </w:r>
            <w:r w:rsidRPr="00203D5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.         </w:t>
            </w:r>
            <w:r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DB52F6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DB52F6" w:rsidRPr="001E3A55" w:rsidRDefault="00DB52F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總會於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08/03/18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（週五）需要人幫助前往機場接人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樂意幫者請聯絡黃牧師</w:t>
            </w:r>
            <w:r w:rsidRP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. </w:t>
            </w:r>
            <w:r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B36E72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</w:tcPr>
          <w:p w:rsidR="00B36E72" w:rsidRPr="00B36E72" w:rsidRDefault="00B36E72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203D57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特別奉獻</w:t>
            </w:r>
            <w:r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$ 1000.00.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紀念劉強昌弟兄榮歸天家七週年</w:t>
            </w:r>
            <w:r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,</w:t>
            </w:r>
            <w:r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永遠在懷念中</w:t>
            </w:r>
            <w:r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.</w:t>
            </w:r>
          </w:p>
        </w:tc>
      </w:tr>
      <w:tr w:rsidR="00596423" w:rsidRPr="007F7A85" w:rsidTr="00B36E72">
        <w:trPr>
          <w:trHeight w:val="624"/>
          <w:jc w:val="center"/>
        </w:trPr>
        <w:tc>
          <w:tcPr>
            <w:tcW w:w="6901" w:type="dxa"/>
            <w:shd w:val="clear" w:color="auto" w:fill="FFFFFF" w:themeFill="background1"/>
            <w:vAlign w:val="center"/>
            <w:hideMark/>
          </w:tcPr>
          <w:p w:rsidR="00596423" w:rsidRPr="001E3A55" w:rsidRDefault="00B36E72" w:rsidP="001E3A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9</w:t>
            </w:r>
            <w:r w:rsidR="00596423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="00596423" w:rsidRPr="00B36E7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DB52F6"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上主日中英文聯合崇拜奉獻</w:t>
            </w:r>
            <w:r w:rsidR="00DB52F6"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: $ 1373.00.</w:t>
            </w:r>
            <w:r w:rsidR="001E3A55" w:rsidRPr="00B36E72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</w:t>
            </w:r>
            <w:r w:rsidR="001E3A55"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</w:t>
            </w:r>
            <w:r w:rsid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</w:tbl>
    <w:bookmarkEnd w:id="23"/>
    <w:bookmarkEnd w:id="24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946"/>
      </w:tblGrid>
      <w:tr w:rsidR="00596423" w:rsidRPr="007F7A85" w:rsidTr="00B36E72">
        <w:trPr>
          <w:trHeight w:val="375"/>
          <w:jc w:val="center"/>
        </w:trPr>
        <w:tc>
          <w:tcPr>
            <w:tcW w:w="6946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5" w:name="Announc"/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5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B36E72">
        <w:trPr>
          <w:trHeight w:val="375"/>
          <w:jc w:val="center"/>
        </w:trPr>
        <w:tc>
          <w:tcPr>
            <w:tcW w:w="6946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after service, we will have refreshments, please stay to have fellowship with one another.</w:t>
            </w:r>
          </w:p>
        </w:tc>
      </w:tr>
      <w:tr w:rsidR="00596423" w:rsidRPr="007F7A85" w:rsidTr="00B36E7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Tomorrow night at 8:00PM,we will have a Bible Study at Mrs. Marian Chan’s house.</w:t>
            </w:r>
          </w:p>
        </w:tc>
      </w:tr>
      <w:tr w:rsidR="00596423" w:rsidRPr="007F7A85" w:rsidTr="00B36E72">
        <w:trPr>
          <w:trHeight w:val="375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8:00PM, we will have a Bible Study and prayer meeting at Mrs. Grace Yu’s house.</w:t>
            </w:r>
          </w:p>
        </w:tc>
      </w:tr>
      <w:tr w:rsidR="00596423" w:rsidRPr="007F7A85" w:rsidTr="00B36E7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6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DB52F6" w:rsidRPr="00DB52F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Friday, at 7:45PM there will be a youth fellowship at Mr. and Mrs. Ding Chan’s house.</w:t>
            </w:r>
          </w:p>
        </w:tc>
      </w:tr>
      <w:tr w:rsidR="00DB52F6" w:rsidRPr="001E3A55" w:rsidTr="00B36E72">
        <w:trPr>
          <w:trHeight w:val="375"/>
          <w:jc w:val="center"/>
        </w:trPr>
        <w:tc>
          <w:tcPr>
            <w:tcW w:w="6946" w:type="dxa"/>
            <w:shd w:val="clear" w:color="auto" w:fill="FFFFFF" w:themeFill="background1"/>
            <w:vAlign w:val="center"/>
          </w:tcPr>
          <w:p w:rsidR="00DB52F6" w:rsidRPr="00414979" w:rsidRDefault="00DB52F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bookmarkStart w:id="27" w:name="_Hlk514331007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DB52F6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Next Sunday is Combined Service.</w:t>
            </w:r>
          </w:p>
        </w:tc>
      </w:tr>
      <w:tr w:rsidR="00DB52F6" w:rsidRPr="001E3A55" w:rsidTr="00B36E7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</w:tcPr>
          <w:p w:rsidR="00DB52F6" w:rsidRPr="00414979" w:rsidRDefault="00DB52F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203D57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EMSI 50th Anniversary Celebration will be on 08/05/18 at 10:30AM Sunday Worship, please save the date for attending.  </w:t>
            </w:r>
          </w:p>
        </w:tc>
      </w:tr>
      <w:tr w:rsidR="00DB52F6" w:rsidRPr="001E3A55" w:rsidTr="00B36E72">
        <w:trPr>
          <w:trHeight w:val="375"/>
          <w:jc w:val="center"/>
        </w:trPr>
        <w:tc>
          <w:tcPr>
            <w:tcW w:w="6946" w:type="dxa"/>
            <w:shd w:val="clear" w:color="auto" w:fill="FFFFFF" w:themeFill="background1"/>
            <w:vAlign w:val="center"/>
          </w:tcPr>
          <w:p w:rsidR="00DB52F6" w:rsidRPr="00414979" w:rsidRDefault="00DB52F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DB52F6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If anyone can pick up the guests from the airport on August 5th ,please contact Rev. Wong.</w:t>
            </w:r>
          </w:p>
        </w:tc>
      </w:tr>
      <w:tr w:rsidR="00B36E72" w:rsidRPr="001E3A55" w:rsidTr="00C1577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</w:tcPr>
          <w:p w:rsidR="00B36E72" w:rsidRPr="00B36E72" w:rsidRDefault="00B36E72" w:rsidP="00B36E7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</w:pPr>
            <w:bookmarkStart w:id="28" w:name="_Hlk514524970"/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8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203D5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Pr="00B36E72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>Special offe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ring $1000.00 for memorialized </w:t>
            </w:r>
            <w:r w:rsidRPr="00B36E72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>beloved Bro. James Liu.</w:t>
            </w:r>
          </w:p>
        </w:tc>
      </w:tr>
      <w:tr w:rsidR="00596423" w:rsidRPr="001E3A55" w:rsidTr="00B36E72">
        <w:trPr>
          <w:trHeight w:val="375"/>
          <w:jc w:val="center"/>
        </w:trPr>
        <w:tc>
          <w:tcPr>
            <w:tcW w:w="6946" w:type="dxa"/>
            <w:shd w:val="clear" w:color="auto" w:fill="FFFFFF" w:themeFill="background1"/>
            <w:vAlign w:val="center"/>
          </w:tcPr>
          <w:p w:rsidR="00596423" w:rsidRPr="00414979" w:rsidRDefault="00B36E72" w:rsidP="001E3A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9</w:t>
            </w:r>
            <w:r w:rsidR="00596423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="00596423" w:rsidRPr="00B36E72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="00DB52F6" w:rsidRPr="00B36E72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Last week’s offering:  $ 1373.00.</w:t>
            </w:r>
          </w:p>
        </w:tc>
      </w:tr>
    </w:tbl>
    <w:bookmarkStart w:id="29" w:name="_Hlk514332299"/>
    <w:bookmarkStart w:id="30" w:name="唱詩3"/>
    <w:bookmarkEnd w:id="26"/>
    <w:bookmarkEnd w:id="27"/>
    <w:bookmarkEnd w:id="28"/>
    <w:p w:rsidR="007B6923" w:rsidRDefault="007B6923" w:rsidP="007B6923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bookmarkEnd w:id="29"/>
          <w:bookmarkEnd w:id="30"/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#448 </w:t>
            </w:r>
            <w:r w:rsidRPr="007B6923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深知所信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I Know Whom I Have Believed 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我真不知神的奇恩，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why God’s wondrous grace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为何临到我身，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me He hath made known,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我也不知不堪如我，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why, unworthy, Christ in love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竟蒙救赎之恩。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Redeemed me for His own.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我真不知神的奇恩，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how this saving faith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为何临到我身，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me He did impart,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我也不知不堪如我，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how believing in His Word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竟蒙救赎之恩。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Wrought peace within my heart.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我真不知圣灵如何，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how the Spirit moves,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引人知道已过，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Convincing men of sin,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并由圣经显明耶稣，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Revealing Jesus through the Word,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使人接他为主。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Creating faith in Him.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我真不知何时主来，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when my Lord may come,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那时我在何处。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At night or noonday fair,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到底我当经过死谷，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if I walk the vale with Him,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或将空中遇主。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Or meet Him in the air.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FB08B4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</w:tbl>
    <w:bookmarkStart w:id="31" w:name="BIBLE3"/>
    <w:p w:rsidR="00E61217" w:rsidRPr="007F7A85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498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3031"/>
      </w:tblGrid>
      <w:tr w:rsidR="008C73A8" w:rsidRPr="008C73A8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FFFFF" w:themeFill="background1"/>
            <w:noWrap/>
          </w:tcPr>
          <w:p w:rsidR="00733B7A" w:rsidRDefault="00733B7A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noProof/>
                <w:color w:val="4BACC6" w:themeColor="accent5"/>
                <w:sz w:val="44"/>
                <w:szCs w:val="44"/>
                <w:lang w:eastAsia="zh-CN"/>
              </w:rPr>
            </w:pPr>
            <w:bookmarkStart w:id="32" w:name="_Hlk508723063"/>
            <w:bookmarkStart w:id="33" w:name="_Hlk514430335"/>
            <w:bookmarkEnd w:id="31"/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733B7A" w:rsidRPr="00733B7A" w:rsidRDefault="00BC3788" w:rsidP="00BC3788">
            <w:pPr>
              <w:spacing w:beforeLines="100" w:before="240"/>
              <w:jc w:val="center"/>
              <w:rPr>
                <w:rFonts w:ascii="Times New Roman" w:eastAsiaTheme="minorEastAsia" w:hAnsi="Times New Roman" w:hint="eastAsia"/>
                <w:b/>
                <w:color w:val="B6DDE8" w:themeColor="accent5" w:themeTint="66"/>
                <w:sz w:val="44"/>
                <w:szCs w:val="44"/>
              </w:rPr>
            </w:pPr>
            <w:bookmarkStart w:id="34" w:name="_GoBack"/>
            <w:r>
              <w:rPr>
                <w:rFonts w:ascii="Times New Roman" w:eastAsiaTheme="minorEastAsia" w:hAnsi="Times New Roman"/>
                <w:b/>
                <w:noProof/>
                <w:color w:val="4BACC6" w:themeColor="accent5"/>
                <w:sz w:val="44"/>
                <w:szCs w:val="4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BAE3A5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-2649060</wp:posOffset>
                  </wp:positionV>
                  <wp:extent cx="4471585" cy="2983230"/>
                  <wp:effectExtent l="0" t="0" r="571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 God Ang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521" cy="298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4"/>
          </w:p>
        </w:tc>
      </w:tr>
      <w:tr w:rsidR="00E82EF0" w:rsidRPr="007F7A85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FF0000"/>
            </w:tcBorders>
            <w:shd w:val="clear" w:color="auto" w:fill="EAF1DD" w:themeFill="accent3" w:themeFillTint="33"/>
            <w:noWrap/>
          </w:tcPr>
          <w:p w:rsidR="007A0432" w:rsidRPr="003261AA" w:rsidRDefault="007A0432" w:rsidP="007A0432">
            <w:pPr>
              <w:pStyle w:val="ListParagraph"/>
              <w:spacing w:beforeLines="100" w:before="240" w:afterLines="50" w:after="120"/>
              <w:ind w:left="0"/>
              <w:jc w:val="center"/>
              <w:rPr>
                <w:rFonts w:ascii="Times New Roman" w:eastAsiaTheme="minorEastAsia" w:hAnsi="Times New Roman"/>
                <w:b/>
                <w:sz w:val="44"/>
                <w:szCs w:val="44"/>
              </w:rPr>
            </w:pPr>
            <w:r w:rsidRPr="007A0432">
              <w:rPr>
                <w:rFonts w:ascii="Times New Roman" w:eastAsiaTheme="minorEastAsia" w:hAnsi="Times New Roman"/>
                <w:b/>
                <w:sz w:val="44"/>
                <w:szCs w:val="44"/>
              </w:rPr>
              <w:t>Prelude &amp; Prayer</w:t>
            </w:r>
          </w:p>
        </w:tc>
      </w:tr>
      <w:tr w:rsidR="007A0432" w:rsidRPr="007A0432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FF" w:themeFill="background1"/>
            <w:noWrap/>
          </w:tcPr>
          <w:p w:rsidR="007A0432" w:rsidRPr="007A0432" w:rsidRDefault="007A0432" w:rsidP="00A725F0">
            <w:pPr>
              <w:pStyle w:val="ListParagraph"/>
              <w:widowControl/>
              <w:numPr>
                <w:ilvl w:val="0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kern w:val="2"/>
                <w:sz w:val="42"/>
                <w:szCs w:val="42"/>
                <w:lang w:eastAsia="en-US"/>
              </w:rPr>
            </w:pPr>
            <w:r w:rsidRPr="007A0432">
              <w:rPr>
                <w:rFonts w:ascii="Century Gothic" w:hAnsi="Century Gothic" w:cstheme="minorBidi"/>
                <w:b/>
                <w:sz w:val="42"/>
                <w:szCs w:val="42"/>
              </w:rPr>
              <w:t>On a beautiful Saturday late March, the Lord gave me an inspiration for my message.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sz w:val="42"/>
                <w:szCs w:val="42"/>
                <w:bdr w:val="single" w:sz="4" w:space="0" w:color="auto" w:frame="1"/>
              </w:rPr>
              <w:t>Story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: My family and I with my mom and sisters were visiting my Dad’s cemetery 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0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b/>
                <w:sz w:val="42"/>
                <w:szCs w:val="42"/>
              </w:rPr>
              <w:t>As I thought about the event, I asked myself, “How would I have reacted?”                                           Dear friends, “How would you have reacted?” Would we be angry?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Sure we would!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 I think most people would! 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So </w:t>
            </w: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what words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 would have proceeded </w:t>
            </w: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out of our mouth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? 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What would we </w:t>
            </w: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have done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>?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2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Take </w:t>
            </w: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actions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 that we will </w:t>
            </w: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regret later on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>?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0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b/>
                <w:sz w:val="42"/>
                <w:szCs w:val="42"/>
              </w:rPr>
              <w:t>Today’s message is all about anger; I want us to learn the right perspective on anger.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 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Not viewed from man’s perspective, </w:t>
            </w: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but from God’s perspective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>.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So that when we get angry next time, I pray that we will </w:t>
            </w:r>
            <w:r w:rsidRPr="007A0432">
              <w:rPr>
                <w:rFonts w:ascii="Century Gothic" w:hAnsi="Century Gothic" w:cstheme="minorBidi"/>
                <w:sz w:val="42"/>
                <w:szCs w:val="42"/>
                <w:u w:val="single"/>
              </w:rPr>
              <w:t>remember the key principles that we will learn today and apply</w:t>
            </w:r>
            <w:r w:rsidRPr="007A0432">
              <w:rPr>
                <w:rFonts w:ascii="Century Gothic" w:hAnsi="Century Gothic" w:cstheme="minorBidi"/>
                <w:sz w:val="42"/>
                <w:szCs w:val="42"/>
              </w:rPr>
              <w:t xml:space="preserve"> them in our situation.</w:t>
            </w:r>
          </w:p>
          <w:p w:rsidR="007A0432" w:rsidRPr="007A0432" w:rsidRDefault="007A0432" w:rsidP="007A0432">
            <w:pPr>
              <w:pStyle w:val="Subtitle"/>
              <w:spacing w:after="120" w:line="240" w:lineRule="auto"/>
              <w:rPr>
                <w:rFonts w:cstheme="minorBidi"/>
                <w:iCs w:val="0"/>
                <w:sz w:val="42"/>
                <w:szCs w:val="42"/>
              </w:rPr>
            </w:pPr>
            <w:r w:rsidRPr="007A0432">
              <w:rPr>
                <w:rFonts w:cstheme="minorBidi"/>
                <w:iCs w:val="0"/>
                <w:sz w:val="42"/>
                <w:szCs w:val="42"/>
              </w:rPr>
              <w:t xml:space="preserve">Theme </w:t>
            </w:r>
            <w:r w:rsidRPr="007A0432">
              <w:rPr>
                <w:rFonts w:cstheme="minorBidi"/>
                <w:iCs w:val="0"/>
                <w:sz w:val="42"/>
                <w:szCs w:val="42"/>
              </w:rPr>
              <w:t>“</w:t>
            </w:r>
            <w:r w:rsidRPr="007A0432">
              <w:rPr>
                <w:rFonts w:cstheme="minorBidi"/>
                <w:iCs w:val="0"/>
                <w:sz w:val="42"/>
                <w:szCs w:val="42"/>
              </w:rPr>
              <w:t>In God</w:t>
            </w:r>
            <w:r w:rsidRPr="007A0432">
              <w:rPr>
                <w:rFonts w:cstheme="minorBidi"/>
                <w:iCs w:val="0"/>
                <w:sz w:val="42"/>
                <w:szCs w:val="42"/>
              </w:rPr>
              <w:t>’</w:t>
            </w:r>
            <w:r w:rsidRPr="007A0432">
              <w:rPr>
                <w:rFonts w:cstheme="minorBidi"/>
                <w:iCs w:val="0"/>
                <w:sz w:val="42"/>
                <w:szCs w:val="42"/>
              </w:rPr>
              <w:t xml:space="preserve">s Anger there is </w:t>
            </w:r>
            <w:r w:rsidRPr="007A0432">
              <w:rPr>
                <w:rFonts w:cstheme="minorBidi"/>
                <w:iCs w:val="0"/>
                <w:sz w:val="42"/>
                <w:szCs w:val="42"/>
              </w:rPr>
              <w:t>…”</w:t>
            </w:r>
          </w:p>
          <w:p w:rsidR="007A0432" w:rsidRPr="007A0432" w:rsidRDefault="007A0432" w:rsidP="007A0432">
            <w:pPr>
              <w:spacing w:after="120" w:line="240" w:lineRule="auto"/>
              <w:rPr>
                <w:rFonts w:ascii="Century Gothic" w:cstheme="minorBidi"/>
                <w:sz w:val="42"/>
                <w:szCs w:val="42"/>
              </w:rPr>
            </w:pPr>
            <w:r w:rsidRPr="007A0432">
              <w:rPr>
                <w:rFonts w:ascii="Century Gothic" w:cstheme="minorBidi"/>
                <w:b/>
                <w:color w:val="0000FF"/>
                <w:sz w:val="42"/>
                <w:szCs w:val="42"/>
              </w:rPr>
              <w:t>Psalm 103:8-18</w:t>
            </w:r>
            <w:r w:rsidRPr="007A0432">
              <w:rPr>
                <w:rFonts w:ascii="Century Gothic" w:cstheme="minorBidi"/>
                <w:sz w:val="42"/>
                <w:szCs w:val="42"/>
              </w:rPr>
              <w:t xml:space="preserve"> </w:t>
            </w:r>
          </w:p>
          <w:p w:rsidR="007A0432" w:rsidRPr="007A0432" w:rsidRDefault="007A0432" w:rsidP="00A725F0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cstheme="minorBidi"/>
                <w:sz w:val="42"/>
                <w:szCs w:val="42"/>
              </w:rPr>
            </w:pPr>
            <w:r w:rsidRPr="007A0432">
              <w:rPr>
                <w:rFonts w:ascii="Century Gothic" w:cstheme="minorBidi"/>
                <w:sz w:val="42"/>
                <w:szCs w:val="42"/>
              </w:rPr>
              <w:t>Let</w:t>
            </w:r>
            <w:r w:rsidRPr="007A0432">
              <w:rPr>
                <w:rFonts w:ascii="Century Gothic" w:cstheme="minorBidi"/>
                <w:sz w:val="42"/>
                <w:szCs w:val="42"/>
              </w:rPr>
              <w:t>’</w:t>
            </w:r>
            <w:r w:rsidRPr="007A0432">
              <w:rPr>
                <w:rFonts w:ascii="Century Gothic" w:cstheme="minorBidi"/>
                <w:sz w:val="42"/>
                <w:szCs w:val="42"/>
              </w:rPr>
              <w:t xml:space="preserve">s read this passage and </w:t>
            </w:r>
            <w:r w:rsidRPr="007A0432">
              <w:rPr>
                <w:rFonts w:ascii="Century Gothic" w:cstheme="minorBidi"/>
                <w:sz w:val="42"/>
                <w:szCs w:val="42"/>
                <w:u w:val="single"/>
              </w:rPr>
              <w:t>get a feel for God and his anger</w:t>
            </w:r>
            <w:r w:rsidRPr="007A0432">
              <w:rPr>
                <w:rFonts w:ascii="Century Gothic" w:cstheme="minorBidi"/>
                <w:sz w:val="42"/>
                <w:szCs w:val="42"/>
              </w:rPr>
              <w:t>.</w:t>
            </w:r>
          </w:p>
        </w:tc>
      </w:tr>
      <w:bookmarkEnd w:id="33"/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7A0432" w:rsidRPr="00D23926" w:rsidRDefault="007A0432" w:rsidP="00C73E14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D23926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詩篇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(Psalm) 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103:</w:t>
            </w:r>
            <w:r w:rsidR="00E82EF0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8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="00E82EF0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- 18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35" w:name="_Hlk514492935"/>
            <w:bookmarkStart w:id="36" w:name="_Hlk514492972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66393F" w:rsidRP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The Lord is merciful and gracious, slow to anger, and plenteous in mercy.</w:t>
            </w:r>
            <w:r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shd w:val="clear" w:color="auto" w:fill="FFFFFF" w:themeFill="background1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  <w:t xml:space="preserve">  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耶和華有憐憫、有恩典、不輕易發怒、且有豐盛的慈愛。</w:t>
            </w:r>
          </w:p>
        </w:tc>
      </w:tr>
      <w:bookmarkEnd w:id="35"/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He will not always chide: neither will he keep his anger for ever.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他不長久責備、也不永遠懷怒。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He hath not dealt with us after our sins; nor rewarded us according to our iniquities.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0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他沒有按我們的罪過待我們、也沒有照我們的罪孽報應我們。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For as the heaven is high above the earth, so great is his mercy toward them that fear him.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天離地何等的高、他的慈愛向敬畏他的人、也是何等的大。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As far as the east is from the west, so far hath he removed our transgressions from us.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東離西有多遠、他叫我們的過犯、離我們也有多遠。</w:t>
            </w:r>
          </w:p>
        </w:tc>
      </w:tr>
      <w:bookmarkEnd w:id="36"/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Like as a father pitieth his children, so the Lord pitieth them that fear him.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父親怎樣憐恤他的兒女、耶和華也怎樣憐恤敬畏他的人。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For he knoweth our frame; he remembereth that we are dust.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因為他知道我們的本體、思念我們不過是塵土。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66393F" w:rsidRDefault="007A0432" w:rsidP="0066393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As for man, his days are as grass: as a flower of the field, so he flourisheth. 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E82E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至於世人、他的年日如草一樣．他發旺如野地的花。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For the wind passeth over it, and it is gone; and the place thereof shall know it no more.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經風一吹、便歸無有．他的原處、也不再認識他。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66393F" w:rsidRPr="007F7A85" w:rsidRDefault="0066393F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But the mercy of the Lord is from everlasting to everlasting upon them that fear him, and his righteousness unto children's children;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66393F" w:rsidRPr="00E82EF0" w:rsidRDefault="0066393F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103:17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但耶和華的慈愛、歸於敬畏他的人、從亙古到永遠．他的公義、也歸於子子孫孫．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66393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6393F" w:rsidRPr="0066393F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To such as keep his covenant, and to those that remember his commandments to do them.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103:1</w:t>
            </w:r>
            <w:r w:rsidR="0066393F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82EF0" w:rsidRPr="00E82EF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就是那些遵守他的約、記念他的訓詞而遵行的人。</w:t>
            </w:r>
          </w:p>
        </w:tc>
      </w:tr>
      <w:tr w:rsidR="00D23926" w:rsidRPr="007F7A85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3261AA" w:rsidRPr="003261AA" w:rsidRDefault="00D23926" w:rsidP="00A725F0">
            <w:pPr>
              <w:pStyle w:val="ListParagraph"/>
              <w:numPr>
                <w:ilvl w:val="0"/>
                <w:numId w:val="1"/>
              </w:numPr>
              <w:spacing w:beforeLines="100" w:before="240" w:afterLines="50" w:after="120"/>
              <w:jc w:val="center"/>
              <w:rPr>
                <w:rFonts w:ascii="Times New Roman" w:eastAsiaTheme="minorEastAsia" w:hAnsi="Times New Roman"/>
                <w:b/>
                <w:sz w:val="44"/>
                <w:szCs w:val="44"/>
              </w:rPr>
            </w:pPr>
            <w:r w:rsidRPr="003261AA">
              <w:rPr>
                <w:rFonts w:ascii="Times New Roman" w:eastAsiaTheme="minorEastAsia" w:hAnsi="Times New Roman"/>
                <w:b/>
                <w:sz w:val="44"/>
                <w:szCs w:val="44"/>
              </w:rPr>
              <w:t>There is Righteousness</w:t>
            </w:r>
          </w:p>
        </w:tc>
      </w:tr>
      <w:tr w:rsidR="00D23926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D23926" w:rsidRPr="00D23926" w:rsidRDefault="00D23926" w:rsidP="003261AA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bookmarkStart w:id="37" w:name="_Hlk514492851"/>
            <w:r w:rsidRPr="00D23926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詩篇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(Psalm) 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103:17 &amp;</w:t>
            </w:r>
            <w:r w:rsidR="00EE223D">
              <w:rPr>
                <w:rFonts w:ascii="Times New Roman" w:eastAsiaTheme="minorEastAsia" w:hAnsi="Times New Roman" w:hint="eastAsia"/>
                <w:b/>
                <w:color w:val="C00000"/>
                <w:sz w:val="44"/>
                <w:szCs w:val="44"/>
              </w:rPr>
              <w:t xml:space="preserve"> 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145:17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38" w:name="_Hlk510896751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17</w:t>
            </w:r>
            <w:r w:rsidR="001C6FAC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But the mercy of the Lord is from everlasting to everlasting upon them that fear him, and his righteousness unto children's children;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CF728F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17</w:t>
            </w:r>
            <w:r w:rsidR="00D23926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D23926" w:rsidRPr="00D23926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但耶和華的慈愛、歸於敬畏他的人、從亙古到永遠．他的公義、也歸於子子孫孫．</w:t>
            </w:r>
            <w:r w:rsidR="004160F6">
              <w:rPr>
                <w:rFonts w:ascii="Times New Roman" w:eastAsiaTheme="minorEastAsia" w:hAnsi="Times New Roman" w:hint="eastAsia"/>
                <w:color w:val="C00000"/>
                <w:kern w:val="0"/>
                <w:sz w:val="40"/>
                <w:szCs w:val="40"/>
              </w:rPr>
              <w:t xml:space="preserve"> </w:t>
            </w:r>
          </w:p>
        </w:tc>
      </w:tr>
      <w:bookmarkEnd w:id="37"/>
      <w:tr w:rsidR="00E82EF0" w:rsidRPr="00D23926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45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17</w:t>
            </w:r>
            <w:r w:rsidR="001C6FAC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The Lord is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u w:val="single"/>
                <w:lang w:eastAsia="zh-CN"/>
              </w:rPr>
              <w:t>righteous in all his ways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, and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u w:val="single"/>
                <w:lang w:eastAsia="zh-CN"/>
              </w:rPr>
              <w:t>holy in all his works.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992BC0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45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17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043885" w:rsidRPr="0004388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耶和華在他一切所行的、無不公義．在他一切所作的、都有慈愛。</w:t>
            </w:r>
          </w:p>
        </w:tc>
      </w:tr>
      <w:tr w:rsidR="00E82EF0" w:rsidRPr="00FB210A" w:rsidTr="00BC3788">
        <w:trPr>
          <w:trHeight w:val="1260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topLinePunct w:val="0"/>
              <w:autoSpaceDE w:val="0"/>
              <w:autoSpaceDN w:val="0"/>
              <w:spacing w:after="100" w:line="276" w:lineRule="auto"/>
              <w:textAlignment w:val="auto"/>
              <w:rPr>
                <w:rFonts w:ascii="Century Gothic" w:hAnsi="Century Gothic" w:cstheme="minorBidi"/>
                <w:kern w:val="2"/>
                <w:sz w:val="42"/>
                <w:szCs w:val="42"/>
                <w:lang w:eastAsia="en-US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 xml:space="preserve">God is a righteous God and in Him there is no sin. 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All that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God does is righteous and holy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. This means that even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in God’s anger He is righteous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!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In the Bible, when the Lord is angry it is because the people have forsaken him.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They have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disobeyed His commandments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and have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provoked God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time and time again,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and grieved him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with their sins.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We will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not find one example in the Bible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where God was angry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without a good reason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When we get angry, would we say that we have a good reason to be angry?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                                      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Some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of the time?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Most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of the time? Or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all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the time?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Even if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we have a good reason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, </w:t>
            </w:r>
            <w:r w:rsidRPr="00FB210A">
              <w:rPr>
                <w:rFonts w:ascii="Century Gothic" w:hAnsi="Century Gothic" w:cstheme="minorBidi"/>
                <w:i/>
                <w:color w:val="FF0000"/>
                <w:sz w:val="42"/>
                <w:szCs w:val="42"/>
              </w:rPr>
              <w:t>but is that reason, a righteous reason</w:t>
            </w:r>
            <w:r w:rsidRPr="00FB210A">
              <w:rPr>
                <w:rFonts w:ascii="Century Gothic" w:hAnsi="Century Gothic" w:cstheme="minorBidi"/>
                <w:color w:val="FF0000"/>
                <w:sz w:val="42"/>
                <w:szCs w:val="42"/>
              </w:rPr>
              <w:t xml:space="preserve">? </w:t>
            </w:r>
            <w:r w:rsidRPr="00FB210A">
              <w:rPr>
                <w:rFonts w:ascii="Century Gothic" w:hAnsi="Century Gothic" w:cstheme="minorBidi"/>
                <w:color w:val="FF0000"/>
                <w:sz w:val="42"/>
                <w:szCs w:val="42"/>
                <w:u w:val="single"/>
              </w:rPr>
              <w:t>There’s a diff</w:t>
            </w:r>
            <w:r w:rsidRPr="00FB210A">
              <w:rPr>
                <w:rFonts w:ascii="Century Gothic" w:hAnsi="Century Gothic" w:cstheme="minorBidi"/>
                <w:color w:val="FF0000"/>
                <w:sz w:val="42"/>
                <w:szCs w:val="42"/>
              </w:rPr>
              <w:t>erent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b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God not only has a good reason to be angry, but He has a righteous reason to be angry!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When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Jonah was angry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because the gourd/plant that provided him shade had died.               God asked him, “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Do you have a good reason to be angry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?” 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2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Jonah’s answer was yes, but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his reason was a selfish one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.                                  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 xml:space="preserve">God’s reason to be angry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with Nineveh’s wickedness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 xml:space="preserve"> was a righteousness one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In our anger is there righteousness? 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Again, we have to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be careful here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, there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is God's righteousness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, and there is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man's own righteousness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(based on relative laws). And we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must not get mixed up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between the two.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2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  <w:bdr w:val="single" w:sz="4" w:space="0" w:color="000001" w:frame="1"/>
              </w:rPr>
              <w:t>ILLU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: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Let say your brother/sister or your spouse lied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to you about making reservation to go to an important event when in fact he/she hadn’t done it yet. 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2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So you are angry because…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3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You’ve been waiting for this for several years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! And now you can’t go!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3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color w:val="263238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He/She lied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to you and God says you should not lie!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A lying lip is an abomination to God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! This is a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righteous anger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. </w:t>
            </w: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FB210A" w:rsidRPr="00D23926" w:rsidRDefault="00FB210A" w:rsidP="00C73E14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65205E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以弗所書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Pr="00EA0252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(Ephesians)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4:26 &amp; 4:27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FB210A" w:rsidRPr="007F7A85" w:rsidRDefault="00FB210A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bookmarkStart w:id="39" w:name="_Hlk514490044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26</w:t>
            </w:r>
            <w:r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65205E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Be ye angry, and sin not: </w:t>
            </w:r>
            <w:r w:rsidRPr="0065205E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u w:val="single"/>
                <w:lang w:eastAsia="zh-CN"/>
              </w:rPr>
              <w:t xml:space="preserve">let not the sun go down upon your wrath: 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FB210A" w:rsidRPr="00CF728F" w:rsidRDefault="00FB210A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26</w:t>
            </w:r>
            <w:r w:rsidRPr="00FB210A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65205E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生氣卻不要犯罪．不可含怒到日落．</w:t>
            </w:r>
          </w:p>
        </w:tc>
      </w:tr>
      <w:bookmarkEnd w:id="39"/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FB210A" w:rsidRPr="007F7A85" w:rsidRDefault="00FB210A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27</w:t>
            </w:r>
            <w:r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FB210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Neither give place to the devil.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FB210A" w:rsidRPr="00CF728F" w:rsidRDefault="00FB210A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27</w:t>
            </w:r>
            <w:r>
              <w:rPr>
                <w:rFonts w:ascii="Times New Roman" w:eastAsiaTheme="minorEastAsia" w:hAnsi="Times New Roman" w:hint="eastAsia"/>
                <w:kern w:val="0"/>
                <w:sz w:val="40"/>
                <w:szCs w:val="40"/>
              </w:rPr>
              <w:t xml:space="preserve"> </w:t>
            </w:r>
            <w:r w:rsidRPr="00FB210A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也不可給魔鬼留地步。</w:t>
            </w:r>
          </w:p>
        </w:tc>
      </w:tr>
      <w:tr w:rsidR="00376909" w:rsidRPr="00FB210A" w:rsidTr="00BC3788">
        <w:trPr>
          <w:trHeight w:val="1260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kern w:val="2"/>
                <w:sz w:val="42"/>
                <w:szCs w:val="42"/>
                <w:lang w:eastAsia="en-US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Anger itself is not a sin! But how we let our anger affects us may cause us to sin!                        Just like being wealthy is not a sin, but the love of money is.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color w:val="000000" w:themeColor="text1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</w:rPr>
              <w:t xml:space="preserve">When we get angry </w:t>
            </w: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  <w:u w:val="single"/>
              </w:rPr>
              <w:t>we lose our control easily</w:t>
            </w: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</w:rPr>
              <w:t xml:space="preserve"> don’t we?                                          We </w:t>
            </w: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  <w:u w:val="single"/>
              </w:rPr>
              <w:t>say things</w:t>
            </w: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</w:rPr>
              <w:t xml:space="preserve"> that we shouldn’t, we </w:t>
            </w: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  <w:u w:val="single"/>
              </w:rPr>
              <w:t>do things</w:t>
            </w: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</w:rPr>
              <w:t xml:space="preserve"> that we shouldn’t do.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color w:val="000000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</w:rPr>
              <w:t xml:space="preserve">We </w:t>
            </w:r>
            <w:r w:rsidRPr="00FB210A">
              <w:rPr>
                <w:rFonts w:ascii="Century Gothic" w:hAnsi="Century Gothic" w:cstheme="minorBidi"/>
                <w:i/>
                <w:color w:val="FF0000"/>
                <w:sz w:val="42"/>
                <w:szCs w:val="42"/>
              </w:rPr>
              <w:t>fall easily into temptation and then sin</w:t>
            </w:r>
            <w:r w:rsidRPr="00FB210A">
              <w:rPr>
                <w:rFonts w:ascii="Century Gothic" w:hAnsi="Century Gothic" w:cstheme="minorBidi"/>
                <w:color w:val="000000" w:themeColor="text1"/>
                <w:sz w:val="42"/>
                <w:szCs w:val="42"/>
              </w:rPr>
              <w:t xml:space="preserve">.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That is why Paul writes in 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2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0000FF"/>
                <w:sz w:val="42"/>
                <w:szCs w:val="42"/>
              </w:rPr>
              <w:t>Eph 4:26</w:t>
            </w: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</w:rPr>
              <w:t xml:space="preserve"> “Be ye angry, and sin not…”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But what does he says in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verse 27 immediate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after this verse, “</w:t>
            </w:r>
            <w:r w:rsidRPr="00FB210A">
              <w:rPr>
                <w:rFonts w:ascii="Century Gothic" w:hAnsi="Century Gothic" w:cstheme="minorBidi"/>
                <w:i/>
                <w:color w:val="FF0000"/>
                <w:sz w:val="42"/>
                <w:szCs w:val="42"/>
              </w:rPr>
              <w:t>Neither give place to the devil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”.</w:t>
            </w:r>
          </w:p>
          <w:p w:rsidR="00376909" w:rsidRPr="00C73E14" w:rsidRDefault="00FB210A" w:rsidP="00C73E14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topLinePunct w:val="0"/>
              <w:autoSpaceDE w:val="0"/>
              <w:autoSpaceDN w:val="0"/>
              <w:spacing w:after="10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sz w:val="42"/>
                <w:szCs w:val="42"/>
              </w:rPr>
              <w:t>Remember, there is righteousness in God’s anger! Is there righteousness in ours?</w:t>
            </w:r>
          </w:p>
        </w:tc>
      </w:tr>
      <w:tr w:rsidR="00E82EF0" w:rsidRPr="007F7A85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8C73A8" w:rsidRPr="00D23926" w:rsidRDefault="008C73A8" w:rsidP="003261AA">
            <w:pPr>
              <w:spacing w:beforeLines="100" w:before="240" w:afterLines="50" w:after="120"/>
              <w:jc w:val="center"/>
              <w:rPr>
                <w:rFonts w:ascii="Times New Roman" w:eastAsiaTheme="minorEastAsia" w:hAnsi="Times New Roman"/>
                <w:b/>
                <w:sz w:val="44"/>
                <w:szCs w:val="44"/>
              </w:rPr>
            </w:pPr>
            <w:r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>2.</w:t>
            </w:r>
            <w:r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ab/>
              <w:t>There is Patience</w:t>
            </w: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8C73A8" w:rsidRPr="00D23926" w:rsidRDefault="008C73A8" w:rsidP="00376909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D23926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詩篇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(Psalm)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103: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8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1C6FAC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The Lord is merciful and gracious,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u w:val="single"/>
                <w:lang w:eastAsia="zh-CN"/>
              </w:rPr>
              <w:t>slow to anger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, and plenteous in mercy.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CF728F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D2392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043885" w:rsidRPr="0004388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耶和華有憐憫、有恩典、不輕易發怒、且有豐盛的慈愛。</w:t>
            </w:r>
          </w:p>
        </w:tc>
      </w:tr>
      <w:tr w:rsidR="00E82EF0" w:rsidRPr="00FB210A" w:rsidTr="00BC3788">
        <w:trPr>
          <w:trHeight w:val="1260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kern w:val="2"/>
                <w:sz w:val="42"/>
                <w:szCs w:val="42"/>
                <w:lang w:eastAsia="en-US"/>
              </w:rPr>
            </w:pPr>
            <w:bookmarkStart w:id="40" w:name="_Hlk514490684"/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The Bible tells us in numerous places that "God is slow to Anger."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This means that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God doesn’t get angry easily or right away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This is evident in how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 xml:space="preserve"> God with long suffering dealt with his people in the OT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.                   And how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long it took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for God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to finally drive Israel out of His sight.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This is also evident in how God deals with us also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, with all our short coming, with all our disobedience, with all our sins.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When God does get angry, the Bible uses the phrase "his anger is kindled" to describe it.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This means that God is starting to get angry! Like a fire starting to burn! 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I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t doesn't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start then immediately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burns everything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in sight! As if you are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pouring gasoline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on it!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However, there are times when God's is really angry!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</w:rPr>
              <w:t xml:space="preserve"> “And the anger of the LORD </w:t>
            </w: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  <w:u w:val="single"/>
              </w:rPr>
              <w:t>was hot</w:t>
            </w: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</w:rPr>
              <w:t xml:space="preserve"> against Israel…”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When the Israelites were complaining that they had no food to eat in Exodus.                     </w:t>
            </w: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</w:rPr>
              <w:t xml:space="preserve">"…and the anger of the LORD </w:t>
            </w: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  <w:u w:val="single"/>
              </w:rPr>
              <w:t>was kindled greatly</w:t>
            </w: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</w:rPr>
              <w:t xml:space="preserve">"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-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Even when God is angry, he patiently talks to us, reasons with us, and gives us chances to get back on the right track.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After Moses rejected God 5 times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,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God finally got mad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, but he didn’t say “fine, I’m going to strike you down for disobedience, because you have no faith, I’ll get someone else!”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2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God says, here’s Aaron,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let’s get him to help you!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sz w:val="42"/>
                <w:szCs w:val="42"/>
              </w:rPr>
              <w:t>At the end of the book of Job,</w:t>
            </w:r>
            <w:r w:rsidRPr="00FB210A">
              <w:rPr>
                <w:rFonts w:ascii="Century Gothic" w:hAnsi="Century Gothic" w:cstheme="minorBidi"/>
                <w:sz w:val="42"/>
                <w:szCs w:val="42"/>
                <w:u w:val="single"/>
              </w:rPr>
              <w:t xml:space="preserve"> God warned Job’s 3 friends because they said the wrong things about God! “</w:t>
            </w:r>
            <w:r w:rsidRPr="00FB210A">
              <w:rPr>
                <w:rFonts w:ascii="Century Gothic" w:hAnsi="Century Gothic" w:cstheme="minorBidi"/>
                <w:color w:val="0000FF"/>
                <w:sz w:val="42"/>
                <w:szCs w:val="42"/>
              </w:rPr>
              <w:t>My wrath is kindled against thee, and against thy two friends”.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2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sz w:val="42"/>
                <w:szCs w:val="42"/>
                <w:u w:val="single"/>
              </w:rPr>
              <w:t>God</w:t>
            </w:r>
            <w:r w:rsidRPr="00FB210A">
              <w:rPr>
                <w:rFonts w:ascii="Century Gothic" w:hAnsi="Century Gothic" w:cstheme="minorBidi"/>
                <w:sz w:val="42"/>
                <w:szCs w:val="42"/>
              </w:rPr>
              <w:t xml:space="preserve"> gave them an o</w:t>
            </w:r>
            <w:r w:rsidRPr="00FB210A">
              <w:rPr>
                <w:rFonts w:ascii="Century Gothic" w:hAnsi="Century Gothic" w:cstheme="minorBidi"/>
                <w:sz w:val="42"/>
                <w:szCs w:val="42"/>
                <w:u w:val="single"/>
              </w:rPr>
              <w:t>pportunity to escape God’s punishment.</w:t>
            </w:r>
            <w:r w:rsidRPr="00FB210A">
              <w:rPr>
                <w:rFonts w:ascii="Century Gothic" w:hAnsi="Century Gothic" w:cstheme="minorBidi"/>
                <w:sz w:val="42"/>
                <w:szCs w:val="42"/>
              </w:rPr>
              <w:t xml:space="preserve"> They were instructed to offering a burnt offering and ask Job to pray for them.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Our God knows our weaknesses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, and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continues to show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his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long suffering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towards us.</w:t>
            </w:r>
          </w:p>
        </w:tc>
      </w:tr>
      <w:bookmarkEnd w:id="40"/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8C73A8" w:rsidRPr="00D23926" w:rsidRDefault="00F95C81" w:rsidP="00376909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F95C81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箴言</w:t>
            </w:r>
            <w:r w:rsidR="008C73A8"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="008C73A8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</w:t>
            </w:r>
            <w:r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Proverbs</w:t>
            </w:r>
            <w:r w:rsidR="008C73A8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)</w:t>
            </w:r>
            <w:r w:rsidR="008C73A8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16</w:t>
            </w:r>
            <w:r w:rsidR="008C73A8"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:</w:t>
            </w:r>
            <w:r w:rsidR="008C73A8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32</w:t>
            </w:r>
          </w:p>
        </w:tc>
      </w:tr>
      <w:tr w:rsidR="00E82EF0" w:rsidRPr="00992BC0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F95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6:32</w:t>
            </w:r>
            <w:r w:rsidR="001C6FAC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65205E" w:rsidRPr="0065205E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He that is slow to anger is better than the mighty; and he that ruleth his spirit than he that taketh a city. 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F95C81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F95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F95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32</w:t>
            </w:r>
            <w:r w:rsidR="00D23926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95C81" w:rsidRPr="00F95C81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不輕易發怒的、勝過勇士．治服己心的、強如取城。</w:t>
            </w:r>
          </w:p>
        </w:tc>
      </w:tr>
      <w:tr w:rsidR="00E82EF0" w:rsidRPr="00FB210A" w:rsidTr="00BC3788">
        <w:trPr>
          <w:trHeight w:val="1260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FB210A" w:rsidRPr="00FB210A" w:rsidRDefault="00FB210A" w:rsidP="00A725F0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kern w:val="2"/>
                <w:sz w:val="42"/>
                <w:szCs w:val="42"/>
                <w:lang w:eastAsia="en-US"/>
              </w:rPr>
            </w:pPr>
            <w:r w:rsidRPr="00FB210A">
              <w:rPr>
                <w:rFonts w:ascii="Century Gothic" w:hAnsi="Century Gothic" w:cstheme="minorBidi"/>
                <w:b/>
                <w:color w:val="263238"/>
                <w:sz w:val="42"/>
                <w:szCs w:val="42"/>
              </w:rPr>
              <w:t>In our anger dear friends, is there patience? 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Are we slow to anger?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Or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we like a hydrogen tank, with warning stickers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all over the place “</w:t>
            </w:r>
            <w:r w:rsidRPr="00FB210A">
              <w:rPr>
                <w:rFonts w:ascii="Century Gothic" w:hAnsi="Century Gothic" w:cstheme="minorBidi"/>
                <w:i/>
                <w:color w:val="FF0000"/>
                <w:sz w:val="42"/>
                <w:szCs w:val="42"/>
              </w:rPr>
              <w:t>Danger, extremely flammable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”. 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2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A small spark will set it off,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consuming everything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 in a square mile?</w:t>
            </w:r>
          </w:p>
          <w:p w:rsidR="00FB210A" w:rsidRPr="00FB210A" w:rsidRDefault="00FB210A" w:rsidP="00A725F0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Dear friends,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let us not be quick to anger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, but remember that 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our God is patient with us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 xml:space="preserve">,        He is long suffering towards us. </w:t>
            </w:r>
          </w:p>
          <w:p w:rsidR="00FB210A" w:rsidRDefault="00FB210A" w:rsidP="00A725F0">
            <w:pPr>
              <w:pStyle w:val="ListParagraph"/>
              <w:widowControl/>
              <w:numPr>
                <w:ilvl w:val="2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color w:val="263238"/>
                <w:sz w:val="42"/>
                <w:szCs w:val="42"/>
              </w:rPr>
            </w:pP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  <w:u w:val="single"/>
              </w:rPr>
              <w:t>Let us learn from Him and do likewise</w:t>
            </w:r>
            <w:r w:rsidRPr="00FB210A">
              <w:rPr>
                <w:rFonts w:ascii="Century Gothic" w:hAnsi="Century Gothic" w:cstheme="minorBidi"/>
                <w:color w:val="263238"/>
                <w:sz w:val="42"/>
                <w:szCs w:val="42"/>
              </w:rPr>
              <w:t>.</w:t>
            </w:r>
          </w:p>
          <w:p w:rsidR="00763334" w:rsidRPr="00763334" w:rsidRDefault="00763334" w:rsidP="00763334">
            <w:pPr>
              <w:pStyle w:val="ListParagraph"/>
              <w:widowControl/>
              <w:numPr>
                <w:ilvl w:val="2"/>
                <w:numId w:val="4"/>
              </w:numPr>
              <w:suppressAutoHyphens/>
              <w:topLinePunct w:val="0"/>
              <w:autoSpaceDE w:val="0"/>
              <w:autoSpaceDN w:val="0"/>
              <w:spacing w:after="120" w:line="240" w:lineRule="auto"/>
              <w:textAlignment w:val="auto"/>
              <w:rPr>
                <w:rFonts w:ascii="Century Gothic" w:hAnsi="Century Gothic" w:cstheme="minorBidi"/>
                <w:color w:val="0000FF"/>
                <w:sz w:val="42"/>
                <w:szCs w:val="42"/>
              </w:rPr>
            </w:pPr>
            <w:r w:rsidRPr="00763334">
              <w:rPr>
                <w:rFonts w:ascii="Century Gothic" w:hAnsi="Century Gothic" w:cstheme="minorBidi" w:hint="eastAsia"/>
                <w:b/>
                <w:color w:val="0000FF"/>
                <w:sz w:val="42"/>
                <w:szCs w:val="42"/>
              </w:rPr>
              <w:t>Proverbs 16:32</w:t>
            </w:r>
            <w:r w:rsidRPr="00763334">
              <w:rPr>
                <w:rFonts w:ascii="Century Gothic" w:hAnsi="Century Gothic" w:cstheme="minorBidi" w:hint="eastAsia"/>
                <w:color w:val="0000FF"/>
                <w:sz w:val="42"/>
                <w:szCs w:val="42"/>
              </w:rPr>
              <w:t xml:space="preserve"> - He that is slow to anger is better than the mighty; and he that ruleth his spirit than he that taketh a city.</w:t>
            </w:r>
          </w:p>
        </w:tc>
      </w:tr>
      <w:tr w:rsidR="00E82EF0" w:rsidRPr="007F7A85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8C73A8" w:rsidRPr="00D23926" w:rsidRDefault="008C73A8" w:rsidP="003261AA">
            <w:pPr>
              <w:spacing w:beforeLines="100" w:before="240" w:afterLines="50" w:after="120"/>
              <w:jc w:val="center"/>
              <w:rPr>
                <w:rFonts w:ascii="Times New Roman" w:eastAsiaTheme="minorEastAsia" w:hAnsi="Times New Roman"/>
                <w:b/>
                <w:sz w:val="44"/>
                <w:szCs w:val="44"/>
              </w:rPr>
            </w:pPr>
            <w:r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>3.</w:t>
            </w:r>
            <w:r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ab/>
              <w:t>There is Brevity</w:t>
            </w: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8C73A8" w:rsidRPr="00D23926" w:rsidRDefault="008C73A8" w:rsidP="00376909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D23926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詩篇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(Psalm)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103: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9 &amp; 30:5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1C6FAC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He will not always chide: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u w:val="single"/>
                <w:lang w:eastAsia="zh-CN"/>
              </w:rPr>
              <w:t>neither will he keep his anger forever.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CF728F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438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438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043885" w:rsidRPr="0004388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他不長久責備、也不永遠懷怒。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FF0000"/>
              <w:right w:val="double" w:sz="4" w:space="0" w:color="00B050"/>
            </w:tcBorders>
            <w:shd w:val="clear" w:color="auto" w:fill="auto"/>
          </w:tcPr>
          <w:p w:rsidR="00F95C81" w:rsidRPr="007F7A85" w:rsidRDefault="00EE223D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bookmarkStart w:id="41" w:name="_Hlk514421805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30</w:t>
            </w:r>
            <w:r w:rsidR="00F95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F95C81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For </w:t>
            </w:r>
            <w:r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u w:val="single"/>
                <w:lang w:eastAsia="zh-CN"/>
              </w:rPr>
              <w:t>his anger endureth but a moment</w:t>
            </w:r>
            <w:r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; in his favour is life: weeping may endure for a night, but joy cometh in the morning.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FF0000"/>
            </w:tcBorders>
            <w:shd w:val="clear" w:color="auto" w:fill="auto"/>
          </w:tcPr>
          <w:p w:rsidR="00F95C81" w:rsidRPr="00CF728F" w:rsidRDefault="00043885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30</w:t>
            </w:r>
            <w:r w:rsidR="00F95C81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FB210A">
              <w:rPr>
                <w:rFonts w:asciiTheme="minorEastAsia" w:eastAsiaTheme="minorEastAsia" w:hAnsiTheme="minorEastAsia" w:hint="eastAsia"/>
                <w:kern w:val="0"/>
                <w:sz w:val="40"/>
                <w:szCs w:val="40"/>
              </w:rPr>
              <w:t xml:space="preserve"> </w:t>
            </w:r>
            <w:r w:rsidRPr="00043885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因為他的怒氣不過是轉眼之間．他的恩典乃是一生之久．一宿雖然有哭泣、早晨便必歡呼。</w:t>
            </w:r>
          </w:p>
        </w:tc>
      </w:tr>
      <w:tr w:rsidR="00E82EF0" w:rsidRPr="00B87AFF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E6E6E6"/>
            <w:noWrap/>
          </w:tcPr>
          <w:tbl>
            <w:tblPr>
              <w:tblW w:w="6990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B87AFF" w:rsidRPr="00B87AFF" w:rsidTr="00B87AFF">
              <w:trPr>
                <w:trHeight w:val="1260"/>
                <w:jc w:val="center"/>
              </w:trPr>
              <w:tc>
                <w:tcPr>
                  <w:tcW w:w="6990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kern w:val="2"/>
                      <w:sz w:val="42"/>
                      <w:szCs w:val="42"/>
                      <w:lang w:eastAsia="en-US"/>
                    </w:rPr>
                  </w:pPr>
                  <w:bookmarkStart w:id="42" w:name="_Hlk514491435"/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A moment means a flash, an instant, a short burst, a short duration.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It implies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a slice of time that has an end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. And when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it has ended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then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it is passed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it is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no more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It is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not a storm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that passed then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circles back to hit us again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.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>Not only is God's anger brief, His anger is also temporary! It does not last forever.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The Great Red Spot on Jupiter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, a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gigantic violent storm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twice the size of earth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! Have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existed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since man can see it by telescope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in the 1800s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. This is a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long lasting storm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that has not dissipated.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Can you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imagine God’s anger and power lasted that long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against us?                         We would all have been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destroyed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We need to give thanks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! Think about it,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God can remember every sin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that we have done in our lives. Yet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He chose not to keep His anger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towards us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forever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.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2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  <w:t>PTL that that it is but a moment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>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>Is our anger but for a moment?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</w:t>
                  </w: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 xml:space="preserve">Or does it last a long time? 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I guess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it depends on the thing that the other person did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! If it is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bad enough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, we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can get angry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for a very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very long time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can't we?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We can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simmer in our anger for days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>, even weeks and months.</w:t>
                  </w:r>
                </w:p>
              </w:tc>
            </w:tr>
          </w:tbl>
          <w:p w:rsidR="00B87AFF" w:rsidRPr="00B87AFF" w:rsidRDefault="00B87AFF" w:rsidP="00B87AFF">
            <w:pPr>
              <w:rPr>
                <w:sz w:val="42"/>
                <w:szCs w:val="42"/>
              </w:rPr>
            </w:pPr>
          </w:p>
        </w:tc>
      </w:tr>
      <w:bookmarkEnd w:id="42"/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FF000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65205E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45508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1C6FAC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65205E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Be ye angry, and sin not: </w:t>
            </w:r>
            <w:r w:rsidRPr="0065205E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u w:val="single"/>
                <w:lang w:eastAsia="zh-CN"/>
              </w:rPr>
              <w:t xml:space="preserve">let not the sun go down upon your wrath: </w:t>
            </w:r>
          </w:p>
        </w:tc>
        <w:tc>
          <w:tcPr>
            <w:tcW w:w="2835" w:type="dxa"/>
            <w:tcBorders>
              <w:top w:val="double" w:sz="4" w:space="0" w:color="FF000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CF728F" w:rsidRDefault="0065205E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1C6FAC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1C6FA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FB210A">
              <w:rPr>
                <w:rFonts w:asciiTheme="minorEastAsia" w:eastAsiaTheme="minorEastAsia" w:hAnsiTheme="minorEastAsia" w:hint="eastAsia"/>
                <w:kern w:val="0"/>
                <w:sz w:val="40"/>
                <w:szCs w:val="40"/>
              </w:rPr>
              <w:t xml:space="preserve"> </w:t>
            </w:r>
            <w:r w:rsidRPr="0065205E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生氣卻不要犯罪．不可含怒到日落．</w:t>
            </w:r>
          </w:p>
        </w:tc>
      </w:tr>
      <w:tr w:rsidR="00E82EF0" w:rsidRPr="00B87AFF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FF0000"/>
            </w:tcBorders>
            <w:shd w:val="clear" w:color="auto" w:fill="E6E6E6"/>
            <w:noWrap/>
          </w:tcPr>
          <w:tbl>
            <w:tblPr>
              <w:tblW w:w="6990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B87AFF" w:rsidRPr="00B87AFF" w:rsidTr="00C73E14">
              <w:trPr>
                <w:trHeight w:val="1260"/>
                <w:jc w:val="center"/>
              </w:trPr>
              <w:tc>
                <w:tcPr>
                  <w:tcW w:w="6990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bookmarkEnd w:id="41"/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kern w:val="2"/>
                      <w:sz w:val="42"/>
                      <w:szCs w:val="42"/>
                      <w:lang w:eastAsia="en-US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>Paul says in Eph, that we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</w:t>
                  </w: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>got a day to get over our anger!</w:t>
                  </w: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 xml:space="preserve"> Before the sun set! There’s a limit!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0000FF"/>
                      <w:sz w:val="42"/>
                      <w:szCs w:val="42"/>
                    </w:rPr>
                    <w:t xml:space="preserve">Eph 4 - </w:t>
                  </w:r>
                  <w:r w:rsidRPr="00B87AFF">
                    <w:rPr>
                      <w:rFonts w:ascii="Century Gothic" w:hAnsi="Century Gothic" w:cstheme="minorBidi"/>
                      <w:color w:val="0000FF"/>
                      <w:sz w:val="42"/>
                      <w:szCs w:val="42"/>
                    </w:rPr>
                    <w:t xml:space="preserve">Be ye angry, and sin not: </w:t>
                  </w:r>
                  <w:r w:rsidRPr="00B87AFF">
                    <w:rPr>
                      <w:rFonts w:ascii="Century Gothic" w:hAnsi="Century Gothic" w:cstheme="minorBidi"/>
                      <w:color w:val="0000FF"/>
                      <w:sz w:val="42"/>
                      <w:szCs w:val="42"/>
                      <w:u w:val="single"/>
                    </w:rPr>
                    <w:t>let not the sun go</w:t>
                  </w:r>
                  <w:r w:rsidRPr="00B87AFF">
                    <w:rPr>
                      <w:rFonts w:ascii="Century Gothic" w:hAnsi="Century Gothic" w:cstheme="minorBidi"/>
                      <w:b/>
                      <w:color w:val="0000FF"/>
                      <w:sz w:val="42"/>
                      <w:szCs w:val="42"/>
                      <w:u w:val="single"/>
                    </w:rPr>
                    <w:t xml:space="preserve"> </w:t>
                  </w:r>
                  <w:r w:rsidRPr="00B87AFF">
                    <w:rPr>
                      <w:rFonts w:ascii="Century Gothic" w:hAnsi="Century Gothic" w:cstheme="minorBidi"/>
                      <w:color w:val="0000FF"/>
                      <w:sz w:val="42"/>
                      <w:szCs w:val="42"/>
                      <w:u w:val="single"/>
                    </w:rPr>
                    <w:t>down</w:t>
                  </w:r>
                  <w:r w:rsidRPr="00B87AFF">
                    <w:rPr>
                      <w:rFonts w:ascii="Century Gothic" w:hAnsi="Century Gothic" w:cstheme="minorBidi"/>
                      <w:b/>
                      <w:color w:val="0000FF"/>
                      <w:sz w:val="42"/>
                      <w:szCs w:val="42"/>
                      <w:u w:val="single"/>
                    </w:rPr>
                    <w:t xml:space="preserve"> </w:t>
                  </w:r>
                  <w:r w:rsidRPr="00B87AFF">
                    <w:rPr>
                      <w:rFonts w:ascii="Century Gothic" w:hAnsi="Century Gothic" w:cstheme="minorBidi"/>
                      <w:color w:val="0000FF"/>
                      <w:sz w:val="42"/>
                      <w:szCs w:val="42"/>
                      <w:u w:val="single"/>
                    </w:rPr>
                    <w:t>upon your wrath</w:t>
                  </w:r>
                  <w:r w:rsidRPr="00B87AFF">
                    <w:rPr>
                      <w:rFonts w:ascii="Century Gothic" w:hAnsi="Century Gothic" w:cstheme="minorBidi"/>
                      <w:color w:val="0000FF"/>
                      <w:sz w:val="42"/>
                      <w:szCs w:val="42"/>
                    </w:rPr>
                    <w:t>: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Don’t keep it to the next day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; it is horrible to wake up with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anger still festering inside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of us.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Then it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 xml:space="preserve">spills over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to the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other areas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of our lives; it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spills over to other people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, our family!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2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  <w:bdr w:val="single" w:sz="4" w:space="0" w:color="auto" w:frame="1"/>
                    </w:rPr>
                    <w:t>ILLU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: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When spouse gets angry at each other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often time it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spills over to their kids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>Who does it hurt the most? The person we are angry at? No…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 xml:space="preserve">We hurt ourselves! It turns us to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a very bitter person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! Sometimes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even bitter at God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               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blaming him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for letting things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get out of hand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; to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let it happen in our lives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.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Let us be brief with our anger.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After all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when we do something wrong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to the ones we love; our spouse, our siblings, our friends and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they get mad at us.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Don’t we want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that to be for a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short duration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?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Sure we do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>!</w:t>
                  </w: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 xml:space="preserve">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8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>God’s anger endures but for a moment! So too should our anger be but for a moment.</w:t>
                  </w:r>
                </w:p>
              </w:tc>
            </w:tr>
          </w:tbl>
          <w:p w:rsidR="00B87AFF" w:rsidRPr="00B87AFF" w:rsidRDefault="00B87AFF" w:rsidP="00C73E14">
            <w:pPr>
              <w:rPr>
                <w:sz w:val="42"/>
                <w:szCs w:val="42"/>
              </w:rPr>
            </w:pPr>
          </w:p>
        </w:tc>
      </w:tr>
      <w:tr w:rsidR="00E82EF0" w:rsidRPr="007F7A85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8C73A8" w:rsidRPr="003261AA" w:rsidRDefault="003261AA" w:rsidP="003261AA">
            <w:pPr>
              <w:spacing w:beforeLines="100" w:before="240" w:afterLines="50" w:after="120"/>
              <w:jc w:val="center"/>
              <w:rPr>
                <w:rFonts w:ascii="Times New Roman" w:eastAsiaTheme="minorEastAsia" w:hAnsi="Times New Roman"/>
                <w:b/>
                <w:sz w:val="44"/>
                <w:szCs w:val="44"/>
              </w:rPr>
            </w:pPr>
            <w:r w:rsidRPr="003261AA">
              <w:rPr>
                <w:rFonts w:ascii="Times New Roman" w:eastAsiaTheme="minorEastAsia" w:hAnsi="Times New Roman"/>
                <w:b/>
                <w:sz w:val="44"/>
                <w:szCs w:val="44"/>
              </w:rPr>
              <w:t xml:space="preserve">4. </w:t>
            </w:r>
            <w:r w:rsidR="008C73A8" w:rsidRPr="003261AA">
              <w:rPr>
                <w:rFonts w:ascii="Times New Roman" w:eastAsiaTheme="minorEastAsia" w:hAnsi="Times New Roman"/>
                <w:b/>
                <w:sz w:val="44"/>
                <w:szCs w:val="44"/>
              </w:rPr>
              <w:t>There is Mercy and</w:t>
            </w:r>
            <w:r w:rsidRPr="003261AA">
              <w:rPr>
                <w:rFonts w:ascii="Times New Roman" w:eastAsiaTheme="minorEastAsia" w:hAnsi="Times New Roman" w:hint="eastAsia"/>
                <w:b/>
                <w:sz w:val="44"/>
                <w:szCs w:val="44"/>
              </w:rPr>
              <w:t xml:space="preserve"> </w:t>
            </w:r>
            <w:r w:rsidR="008C73A8" w:rsidRPr="003261AA">
              <w:rPr>
                <w:rFonts w:ascii="Times New Roman" w:eastAsiaTheme="minorEastAsia" w:hAnsi="Times New Roman"/>
                <w:b/>
                <w:sz w:val="44"/>
                <w:szCs w:val="44"/>
              </w:rPr>
              <w:t>Compassion</w:t>
            </w: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8C73A8" w:rsidRDefault="008C73A8" w:rsidP="00376909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bookmarkStart w:id="43" w:name="_Hlk514420668"/>
            <w:r w:rsidRPr="00D23926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詩篇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Pr="00EA0252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(Psalm)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103: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10</w:t>
            </w:r>
            <w:r w:rsidR="003261AA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&amp; 103: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11, </w:t>
            </w:r>
          </w:p>
          <w:p w:rsidR="008C73A8" w:rsidRPr="00D23926" w:rsidRDefault="008C73A8" w:rsidP="00376909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106:44 &amp; 103:13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</w:p>
        </w:tc>
      </w:tr>
      <w:bookmarkEnd w:id="43"/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03:10</w:t>
            </w:r>
            <w:r w:rsidR="001C6FAC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He hath not dealt with us after our sins; nor rewarded us according to our iniquities.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CF728F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438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438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043885" w:rsidRPr="0004388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他沒有按我們的罪過待我們、也沒有照我們的罪孽報應我們。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1C6FAC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For as the heaven is high above the earth, so great is his mercy toward them that fear him.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1C6FAC" w:rsidRPr="00CF728F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438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438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043885" w:rsidRPr="0004388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天離地何等的高、他的慈愛向敬畏他的人、也是何等的大。</w:t>
            </w:r>
          </w:p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FF000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06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44</w:t>
            </w:r>
            <w:r w:rsidR="001C6FAC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</w:rPr>
              <w:t>Nevertheless he regarded their affliction, when he heard their cry: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FF0000"/>
            </w:tcBorders>
            <w:shd w:val="clear" w:color="auto" w:fill="auto"/>
          </w:tcPr>
          <w:p w:rsidR="001C6FAC" w:rsidRPr="00CF728F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A0252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06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EA0252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44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A0252" w:rsidRPr="00EA0252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然而他聽見他們哀告的時候、就眷顧他們的急難．</w:t>
            </w: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E6E6E6"/>
            <w:noWrap/>
          </w:tcPr>
          <w:tbl>
            <w:tblPr>
              <w:tblW w:w="6990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B87AFF" w:rsidRPr="00B87AFF" w:rsidTr="00C73E14">
              <w:trPr>
                <w:trHeight w:val="1260"/>
                <w:jc w:val="center"/>
              </w:trPr>
              <w:tc>
                <w:tcPr>
                  <w:tcW w:w="6990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kern w:val="2"/>
                      <w:sz w:val="42"/>
                      <w:szCs w:val="42"/>
                      <w:lang w:eastAsia="en-US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In God’s anger, He shows mercy – lenience, and compassion – pity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God’s mercy and compassion is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backed up by His actions and not just words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.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The clearest proof is Psalm 103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- that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He has not fully dealt with our sins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and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 xml:space="preserve">punishes us according to what we really deserved!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If He had, then we will all be in lots of trouble.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In God’s anger he still hears us, he delivers us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In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the book of Judges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whenever the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children of Israel cried unto the Lord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the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 xml:space="preserve">Lord heard them and raised up a deliverer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who delivered them.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In our anger,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sometimes all we hear is our own angry voice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our justification of why we are mad!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We fail to hear the underlying cry for help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2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Perhaps they needed help and guidance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; our instruction, perhaps they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need our loving encouragements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and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our prayers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2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  <w:bdr w:val="single" w:sz="4" w:space="0" w:color="auto" w:frame="1"/>
                    </w:rPr>
                    <w:t>ILLU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: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Using Chop stick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when I was young!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 xml:space="preserve">He spare us,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God spared the countless lives in Nineveh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after they have repented of their evil.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He defers His anger and even changes his decision or the condition for judgment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that we’re supposed to receive.</w:t>
                  </w:r>
                </w:p>
              </w:tc>
            </w:tr>
          </w:tbl>
          <w:p w:rsidR="00B87AFF" w:rsidRDefault="00B87AFF" w:rsidP="00C73E14"/>
        </w:tc>
      </w:tr>
      <w:tr w:rsidR="00E82EF0" w:rsidRPr="00CF728F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FF0000"/>
              <w:bottom w:val="double" w:sz="4" w:space="0" w:color="FF0000"/>
              <w:right w:val="double" w:sz="4" w:space="0" w:color="00B050"/>
            </w:tcBorders>
            <w:shd w:val="clear" w:color="auto" w:fill="auto"/>
          </w:tcPr>
          <w:p w:rsidR="001C6FAC" w:rsidRPr="007F7A85" w:rsidRDefault="00455084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E22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="001C6FA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438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04388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</w:t>
            </w:r>
            <w:r w:rsidR="008C7EF2" w:rsidRPr="008C7EF2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For he knoweth our frame; he remembereth that we are dust.</w:t>
            </w:r>
          </w:p>
        </w:tc>
        <w:tc>
          <w:tcPr>
            <w:tcW w:w="2835" w:type="dxa"/>
            <w:tcBorders>
              <w:top w:val="double" w:sz="4" w:space="0" w:color="FF0000"/>
              <w:left w:val="double" w:sz="4" w:space="0" w:color="00B050"/>
              <w:bottom w:val="double" w:sz="4" w:space="0" w:color="FF0000"/>
            </w:tcBorders>
            <w:shd w:val="clear" w:color="auto" w:fill="auto"/>
          </w:tcPr>
          <w:p w:rsidR="001C6FAC" w:rsidRPr="00EA0252" w:rsidRDefault="001C6FAC" w:rsidP="00520B4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A0252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EA0252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FB210A">
              <w:rPr>
                <w:rFonts w:asciiTheme="minorEastAsia" w:eastAsiaTheme="minorEastAsia" w:hAnsiTheme="minorEastAsia" w:hint="eastAsia"/>
                <w:kern w:val="0"/>
                <w:sz w:val="40"/>
                <w:szCs w:val="40"/>
              </w:rPr>
              <w:t xml:space="preserve"> </w:t>
            </w:r>
            <w:r w:rsidR="00EA0252" w:rsidRPr="00EA0252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然而他聽見他們哀告的時候、就眷顧他們的急難．</w:t>
            </w:r>
          </w:p>
        </w:tc>
      </w:tr>
      <w:tr w:rsidR="00E82EF0" w:rsidRPr="00B87AFF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E6E6E6"/>
            <w:noWrap/>
          </w:tcPr>
          <w:tbl>
            <w:tblPr>
              <w:tblW w:w="6990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B87AFF" w:rsidRPr="00B87AFF" w:rsidTr="00763334">
              <w:trPr>
                <w:trHeight w:val="1260"/>
                <w:jc w:val="center"/>
              </w:trPr>
              <w:tc>
                <w:tcPr>
                  <w:tcW w:w="6990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kern w:val="2"/>
                      <w:sz w:val="42"/>
                      <w:szCs w:val="42"/>
                      <w:lang w:eastAsia="en-US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Why does God do this? Why does God have mercy and compassion on us?</w:t>
                  </w:r>
                </w:p>
                <w:p w:rsidR="00763334" w:rsidRPr="00763334" w:rsidRDefault="00763334" w:rsidP="00763334">
                  <w:pPr>
                    <w:pStyle w:val="ListParagraph"/>
                    <w:widowControl/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ind w:left="360"/>
                    <w:textAlignment w:val="auto"/>
                    <w:rPr>
                      <w:rFonts w:ascii="Century Gothic" w:hAnsi="Century Gothic" w:cstheme="minorBidi"/>
                      <w:color w:val="0000FF"/>
                      <w:kern w:val="2"/>
                      <w:sz w:val="42"/>
                      <w:szCs w:val="42"/>
                      <w:lang w:eastAsia="en-US"/>
                    </w:rPr>
                  </w:pPr>
                  <w:r w:rsidRPr="00763334">
                    <w:rPr>
                      <w:rFonts w:ascii="Century Gothic" w:hAnsi="Century Gothic" w:cstheme="minorBidi"/>
                      <w:b/>
                      <w:color w:val="0000FF"/>
                      <w:kern w:val="2"/>
                      <w:sz w:val="42"/>
                      <w:szCs w:val="42"/>
                      <w:lang w:eastAsia="en-US"/>
                    </w:rPr>
                    <w:t xml:space="preserve">Psalm 103:13 </w:t>
                  </w:r>
                  <w:r w:rsidRPr="00763334">
                    <w:rPr>
                      <w:rFonts w:ascii="Century Gothic" w:hAnsi="Century Gothic" w:cstheme="minorBidi"/>
                      <w:color w:val="0000FF"/>
                      <w:kern w:val="2"/>
                      <w:sz w:val="42"/>
                      <w:szCs w:val="42"/>
                      <w:lang w:eastAsia="en-US"/>
                    </w:rPr>
                    <w:t>- For he knoweth our frame; he remembereth that we are dust.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color w:val="000000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Because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God knows us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our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weakness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our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limitations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. </w:t>
                  </w:r>
                </w:p>
                <w:p w:rsidR="00763334" w:rsidRPr="00763334" w:rsidRDefault="00B87AFF" w:rsidP="00763334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Because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God loves us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</w:tc>
            </w:tr>
          </w:tbl>
          <w:p w:rsidR="00B87AFF" w:rsidRPr="00B87AFF" w:rsidRDefault="00B87AFF" w:rsidP="00C73E14">
            <w:pPr>
              <w:rPr>
                <w:sz w:val="42"/>
                <w:szCs w:val="42"/>
              </w:rPr>
            </w:pP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bottom w:val="double" w:sz="4" w:space="0" w:color="00B050"/>
            </w:tcBorders>
            <w:shd w:val="clear" w:color="auto" w:fill="E6E6E6"/>
            <w:noWrap/>
          </w:tcPr>
          <w:p w:rsidR="008C73A8" w:rsidRPr="008C73A8" w:rsidRDefault="00F95C81" w:rsidP="00376909">
            <w:pPr>
              <w:spacing w:beforeLines="100" w:before="240" w:afterLines="50" w:after="120"/>
              <w:jc w:val="center"/>
              <w:rPr>
                <w:rFonts w:ascii="Times New Roman" w:eastAsiaTheme="minorEastAsia" w:hAnsi="Times New Roman"/>
                <w:b/>
                <w:color w:val="C00000"/>
                <w:sz w:val="44"/>
                <w:szCs w:val="44"/>
              </w:rPr>
            </w:pPr>
            <w:r w:rsidRPr="00F95C81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箴言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44"/>
                <w:szCs w:val="44"/>
              </w:rPr>
              <w:t xml:space="preserve"> </w:t>
            </w:r>
            <w:r w:rsidR="008C73A8" w:rsidRPr="00EA0252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(Proverbs) </w:t>
            </w:r>
            <w:r w:rsidR="008C73A8"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3:</w:t>
            </w:r>
            <w:r w:rsidR="003261AA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3 &amp; 3:</w:t>
            </w:r>
            <w:r w:rsidR="008C73A8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4</w:t>
            </w:r>
          </w:p>
        </w:tc>
      </w:tr>
      <w:tr w:rsidR="00E82EF0" w:rsidRPr="007F7A85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8C73A8" w:rsidRDefault="00F95C8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44" w:name="_Hlk514421560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Let not mercy and truth forsake thee: bind them about thy neck; write them upon the table of thine heart: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F95C81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F95C81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不可使慈愛誠實離開你．要繫在你頸項上、刻在你心版上．</w:t>
            </w:r>
          </w:p>
        </w:tc>
      </w:tr>
      <w:bookmarkEnd w:id="44"/>
      <w:tr w:rsidR="00E82EF0" w:rsidRPr="007F7A85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FF0000"/>
              <w:right w:val="double" w:sz="4" w:space="0" w:color="00B050"/>
            </w:tcBorders>
            <w:shd w:val="clear" w:color="auto" w:fill="auto"/>
          </w:tcPr>
          <w:p w:rsidR="00F95C81" w:rsidRPr="008C73A8" w:rsidRDefault="00F95C81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3:4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So shalt thou find favour and good understanding in the sight of God and man.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FF0000"/>
            </w:tcBorders>
            <w:shd w:val="clear" w:color="auto" w:fill="auto"/>
          </w:tcPr>
          <w:p w:rsidR="00F95C81" w:rsidRPr="00CF728F" w:rsidRDefault="00F95C81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F95C81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這樣、你必在　神和世人眼前蒙恩寵、有聰明。</w:t>
            </w:r>
          </w:p>
        </w:tc>
      </w:tr>
      <w:tr w:rsidR="00E82EF0" w:rsidRPr="00B87AFF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E6E6E6"/>
            <w:noWrap/>
          </w:tcPr>
          <w:tbl>
            <w:tblPr>
              <w:tblW w:w="6990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B87AFF" w:rsidRPr="00B87AFF" w:rsidTr="00763334">
              <w:trPr>
                <w:trHeight w:val="1260"/>
                <w:jc w:val="center"/>
              </w:trPr>
              <w:tc>
                <w:tcPr>
                  <w:tcW w:w="6990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kern w:val="2"/>
                      <w:sz w:val="42"/>
                      <w:szCs w:val="42"/>
                      <w:lang w:eastAsia="en-US"/>
                    </w:rPr>
                  </w:pPr>
                  <w:bookmarkStart w:id="45" w:name="_Hlk514491476"/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In our anger, is there mercy? Is there compassion backed up by actions?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Remember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we are not perfect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! </w:t>
                  </w:r>
                  <w:r w:rsidRPr="00B87AFF"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  <w:t>Neither is the person that angered us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! We are all sinners saved by God’s grace!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So let us sh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ow mercy and compassion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to others as God has shown towards us. </w:t>
                  </w:r>
                </w:p>
                <w:p w:rsid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7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If you show no mercy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neither will God have mercy on you. </w:t>
                  </w:r>
                </w:p>
                <w:p w:rsidR="00763334" w:rsidRPr="004B2E1B" w:rsidRDefault="00763334" w:rsidP="004B2E1B">
                  <w:pPr>
                    <w:widowControl/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ind w:left="360"/>
                    <w:textAlignment w:val="auto"/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</w:pPr>
                  <w:r w:rsidRPr="004B2E1B">
                    <w:rPr>
                      <w:rFonts w:ascii="Century Gothic" w:hAnsi="Century Gothic" w:cstheme="minorBidi"/>
                      <w:b/>
                      <w:color w:val="0000FF"/>
                      <w:sz w:val="42"/>
                      <w:szCs w:val="42"/>
                    </w:rPr>
                    <w:t>Proverbs 3:3,4 -</w:t>
                  </w:r>
                  <w:r w:rsidR="004B2E1B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 xml:space="preserve"> </w:t>
                  </w:r>
                  <w:r w:rsidR="004B2E1B" w:rsidRPr="004B2E1B">
                    <w:rPr>
                      <w:rFonts w:ascii="Century Gothic" w:hAnsi="Century Gothic" w:cstheme="minorBidi"/>
                      <w:color w:val="0000FF"/>
                      <w:sz w:val="42"/>
                      <w:szCs w:val="42"/>
                    </w:rPr>
                    <w:t>Let not mercy and truth forsake thee: bind them about thy neck; write them upon the table of thine heart: So shalt thou find favour and good understanding in the sight of God and man.</w:t>
                  </w:r>
                </w:p>
              </w:tc>
            </w:tr>
          </w:tbl>
          <w:p w:rsidR="00B87AFF" w:rsidRPr="00B87AFF" w:rsidRDefault="00B87AFF" w:rsidP="00C73E14">
            <w:pPr>
              <w:rPr>
                <w:sz w:val="42"/>
                <w:szCs w:val="42"/>
              </w:rPr>
            </w:pPr>
          </w:p>
        </w:tc>
      </w:tr>
      <w:tr w:rsidR="00E82EF0" w:rsidRPr="007F7A85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8C73A8" w:rsidRPr="00D23926" w:rsidRDefault="00376909" w:rsidP="003261AA">
            <w:pPr>
              <w:spacing w:beforeLines="100" w:before="240" w:afterLines="50" w:after="120"/>
              <w:jc w:val="center"/>
              <w:rPr>
                <w:rFonts w:ascii="Times New Roman" w:eastAsiaTheme="minorEastAsia" w:hAnsi="Times New Roman"/>
                <w:b/>
                <w:sz w:val="44"/>
                <w:szCs w:val="44"/>
              </w:rPr>
            </w:pPr>
            <w:r>
              <w:rPr>
                <w:rFonts w:ascii="Times New Roman" w:eastAsiaTheme="minorEastAsia" w:hAnsi="Times New Roman"/>
                <w:b/>
                <w:sz w:val="44"/>
                <w:szCs w:val="44"/>
              </w:rPr>
              <w:t xml:space="preserve"> </w:t>
            </w:r>
            <w:r w:rsidR="008C73A8"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>5.</w:t>
            </w:r>
            <w:r w:rsidR="008C73A8"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ab/>
              <w:t>There is Forgiveness</w:t>
            </w:r>
          </w:p>
        </w:tc>
      </w:tr>
      <w:bookmarkEnd w:id="45"/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p w:rsidR="008C73A8" w:rsidRPr="00D23926" w:rsidRDefault="008C73A8" w:rsidP="00376909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D23926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詩篇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Pr="00EA0252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(Psalm) 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103: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12 &amp; 86:5</w:t>
            </w:r>
            <w:r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</w:p>
        </w:tc>
      </w:tr>
      <w:tr w:rsidR="00E82EF0" w:rsidRPr="007F7A85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8C73A8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45508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AA333E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As far as the east is from the west, so far hath he removed our transgressions from us.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992BC0" w:rsidRDefault="001C6FA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C73A8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03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915E11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A0252" w:rsidRPr="00EA0252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東離西有多遠、他叫我們的過犯、離我們也有多遠。</w:t>
            </w:r>
          </w:p>
        </w:tc>
      </w:tr>
      <w:tr w:rsidR="00E82EF0" w:rsidRPr="007F7A85" w:rsidTr="00BC3788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FF0000"/>
              <w:right w:val="double" w:sz="4" w:space="0" w:color="00B050"/>
            </w:tcBorders>
            <w:shd w:val="clear" w:color="auto" w:fill="auto"/>
          </w:tcPr>
          <w:p w:rsidR="002F44A9" w:rsidRPr="007F7A85" w:rsidRDefault="008C73A8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86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E223D" w:rsidRPr="00EE223D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or thou, Lord, art good, and ready to forgive; and plenteous in mercy unto all them that call upon thee.</w:t>
            </w:r>
          </w:p>
        </w:tc>
        <w:tc>
          <w:tcPr>
            <w:tcW w:w="2835" w:type="dxa"/>
            <w:tcBorders>
              <w:top w:val="double" w:sz="4" w:space="0" w:color="00B050"/>
              <w:left w:val="double" w:sz="4" w:space="0" w:color="00B050"/>
              <w:bottom w:val="double" w:sz="4" w:space="0" w:color="FF0000"/>
            </w:tcBorders>
            <w:shd w:val="clear" w:color="auto" w:fill="auto"/>
          </w:tcPr>
          <w:p w:rsidR="002F44A9" w:rsidRPr="004160F6" w:rsidRDefault="008C73A8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86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FB210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A0252" w:rsidRPr="00EA0252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主阿、你本為良善、樂意饒恕人、有豐盛的慈愛、賜給凡求告你的人。</w:t>
            </w: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E6E6E6"/>
            <w:noWrap/>
          </w:tcPr>
          <w:tbl>
            <w:tblPr>
              <w:tblW w:w="6990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B87AFF" w:rsidRPr="00B87AFF" w:rsidTr="00C73E14">
              <w:trPr>
                <w:trHeight w:val="1260"/>
                <w:jc w:val="center"/>
              </w:trPr>
              <w:tc>
                <w:tcPr>
                  <w:tcW w:w="6990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B87AFF" w:rsidRPr="00B87AFF" w:rsidRDefault="00B87AFF" w:rsidP="00A725F0">
                  <w:pPr>
                    <w:widowControl/>
                    <w:numPr>
                      <w:ilvl w:val="0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kern w:val="2"/>
                      <w:sz w:val="42"/>
                      <w:szCs w:val="42"/>
                      <w:lang w:eastAsia="en-US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 xml:space="preserve">To forgive is to pardon and forget the wrong that was done against us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&amp;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not dig it backup years later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2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  <w:bdr w:val="single" w:sz="4" w:space="0" w:color="000001" w:frame="1"/>
                    </w:rPr>
                    <w:t>ILLU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: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When our parent gets angry at each other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they will dig up the old sins.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0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He is always ready to forgive when we genuinely turn back to him.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To ready to forgive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means that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any time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we return back to God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and confess our sin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          </w:t>
                  </w:r>
                  <w:r w:rsidRPr="00B87AFF"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  <w:t>God is ready to forgive us right there and then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. 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He is not going say I’ll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forgive you a month or a year from now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 “Oh, sorry, I am not ready to forgive yet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, I am still fuming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!” or “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I haven’t forgotten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about the last incident yet!”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It does not mean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that he’ll forgive only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if we go back and show proof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that we changed our ways, or go back and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undo the things that we have done wrong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  <w:t>God is ready to forgive without conditions, when we are ready to turn back to Him.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0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color w:val="000000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>What is the reason that some people keep their anger forever? Locked up in a bottle until it is ready to unleash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It is because that </w:t>
                  </w:r>
                  <w:r w:rsidRPr="00B87AFF"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  <w:t>they have not fully forgiven</w:t>
                  </w:r>
                  <w:r w:rsidRPr="00B87AFF">
                    <w:rPr>
                      <w:rFonts w:ascii="Century Gothic" w:hAnsi="Century Gothic" w:cstheme="minorBidi"/>
                      <w:color w:val="FF0000"/>
                      <w:sz w:val="42"/>
                      <w:szCs w:val="42"/>
                    </w:rPr>
                    <w:t xml:space="preserve">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those that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have wronged them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.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  <w:bdr w:val="single" w:sz="4" w:space="0" w:color="000001" w:frame="1"/>
                    </w:rPr>
                    <w:t>ILLU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: 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  <w:u w:val="single"/>
                    </w:rPr>
                    <w:t>An elderly lady once told me that her sister had miss-treated her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 when they were young. In her anger, she swore she will never forgive her and never speak to her again! She never did!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0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Our Lord Jesus, forgave all our sins; past, present, and future.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Can we not forgive someone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that had wronged us? 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Don’t let stubbornness stop us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  <w:u w:val="single"/>
                    </w:rPr>
                    <w:t>How many times shall we forgive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those who have wronged us? </w:t>
                  </w:r>
                  <w:r w:rsidRPr="00B87AFF"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  <w:t>70 x 7 – Lord Jesus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0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color w:val="263238"/>
                      <w:sz w:val="42"/>
                      <w:szCs w:val="42"/>
                    </w:rPr>
                    <w:t xml:space="preserve">In our anger, is there TRUE forgiveness? </w:t>
                  </w:r>
                </w:p>
                <w:p w:rsidR="00B87AFF" w:rsidRPr="00B87AFF" w:rsidRDefault="00B87AFF" w:rsidP="00A725F0">
                  <w:pPr>
                    <w:widowControl/>
                    <w:numPr>
                      <w:ilvl w:val="1"/>
                      <w:numId w:val="5"/>
                    </w:numPr>
                    <w:suppressAutoHyphens/>
                    <w:topLinePunct w:val="0"/>
                    <w:autoSpaceDE w:val="0"/>
                    <w:autoSpaceDN w:val="0"/>
                    <w:spacing w:after="100" w:line="240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i/>
                      <w:color w:val="263238"/>
                      <w:sz w:val="42"/>
                      <w:szCs w:val="42"/>
                      <w:u w:val="single"/>
                    </w:rPr>
                    <w:t>Let us always be ready to forgive one another as Christ has forgiven us</w:t>
                  </w:r>
                  <w:r w:rsidRPr="00B87AFF">
                    <w:rPr>
                      <w:rFonts w:ascii="Century Gothic" w:hAnsi="Century Gothic" w:cstheme="minorBidi"/>
                      <w:color w:val="263238"/>
                      <w:sz w:val="42"/>
                      <w:szCs w:val="42"/>
                    </w:rPr>
                    <w:t xml:space="preserve">. </w:t>
                  </w:r>
                </w:p>
              </w:tc>
            </w:tr>
          </w:tbl>
          <w:p w:rsidR="00B87AFF" w:rsidRDefault="00B87AFF" w:rsidP="00C73E14"/>
        </w:tc>
      </w:tr>
      <w:tr w:rsidR="00E82EF0" w:rsidRPr="007F7A85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FF000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B87AFF" w:rsidRPr="00D23926" w:rsidRDefault="00B87AFF" w:rsidP="00C73E14">
            <w:pPr>
              <w:spacing w:beforeLines="100" w:before="240" w:afterLines="50" w:after="120"/>
              <w:jc w:val="center"/>
              <w:rPr>
                <w:rFonts w:ascii="Times New Roman" w:eastAsiaTheme="minorEastAsia" w:hAnsi="Times New Roman"/>
                <w:b/>
                <w:sz w:val="44"/>
                <w:szCs w:val="44"/>
              </w:rPr>
            </w:pPr>
            <w:r>
              <w:rPr>
                <w:rFonts w:ascii="Times New Roman" w:eastAsiaTheme="minorEastAsia" w:hAnsi="Times New Roman"/>
                <w:b/>
                <w:sz w:val="44"/>
                <w:szCs w:val="44"/>
              </w:rPr>
              <w:t xml:space="preserve"> 6</w:t>
            </w:r>
            <w:r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>.</w:t>
            </w:r>
            <w:r w:rsidRPr="008C73A8">
              <w:rPr>
                <w:rFonts w:ascii="Times New Roman" w:eastAsiaTheme="minorEastAsia" w:hAnsi="Times New Roman"/>
                <w:b/>
                <w:sz w:val="44"/>
                <w:szCs w:val="44"/>
              </w:rPr>
              <w:tab/>
            </w:r>
            <w:r w:rsidRPr="00B87AFF">
              <w:rPr>
                <w:rFonts w:ascii="Times New Roman" w:eastAsiaTheme="minorEastAsia" w:hAnsi="Times New Roman"/>
                <w:b/>
                <w:sz w:val="44"/>
                <w:szCs w:val="44"/>
              </w:rPr>
              <w:t>Conclusion</w:t>
            </w:r>
          </w:p>
        </w:tc>
      </w:tr>
      <w:tr w:rsidR="00E82EF0" w:rsidRPr="00D23926" w:rsidTr="00BC3788">
        <w:trPr>
          <w:trHeight w:val="315"/>
          <w:jc w:val="center"/>
        </w:trPr>
        <w:tc>
          <w:tcPr>
            <w:tcW w:w="6498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6E6E6"/>
            <w:noWrap/>
          </w:tcPr>
          <w:tbl>
            <w:tblPr>
              <w:tblW w:w="6990" w:type="dxa"/>
              <w:jc w:val="center"/>
              <w:tblBorders>
                <w:top w:val="double" w:sz="4" w:space="0" w:color="00B050"/>
                <w:left w:val="double" w:sz="4" w:space="0" w:color="00B050"/>
                <w:bottom w:val="double" w:sz="4" w:space="0" w:color="00B050"/>
                <w:right w:val="doub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B87AFF" w:rsidRPr="00B87AFF" w:rsidTr="00C73E14">
              <w:trPr>
                <w:trHeight w:val="1260"/>
                <w:jc w:val="center"/>
              </w:trPr>
              <w:tc>
                <w:tcPr>
                  <w:tcW w:w="6990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uppressAutoHyphens/>
                    <w:topLinePunct w:val="0"/>
                    <w:autoSpaceDE w:val="0"/>
                    <w:autoSpaceDN w:val="0"/>
                    <w:spacing w:line="276" w:lineRule="auto"/>
                    <w:textAlignment w:val="auto"/>
                    <w:rPr>
                      <w:rFonts w:ascii="Century Gothic" w:hAnsi="Century Gothic" w:cstheme="minorBidi"/>
                      <w:b/>
                      <w:kern w:val="2"/>
                      <w:sz w:val="42"/>
                      <w:szCs w:val="42"/>
                      <w:lang w:eastAsia="en-US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 xml:space="preserve">In our anger, let us make sure we include: 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6"/>
                    </w:numPr>
                    <w:suppressAutoHyphens/>
                    <w:topLinePunct w:val="0"/>
                    <w:autoSpaceDE w:val="0"/>
                    <w:autoSpaceDN w:val="0"/>
                    <w:spacing w:line="276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color w:val="FF0000"/>
                      <w:sz w:val="42"/>
                      <w:szCs w:val="42"/>
                    </w:rPr>
                    <w:t>Righteousness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</w:t>
                  </w:r>
                  <w:r w:rsidRPr="00B87AFF">
                    <w:rPr>
                      <w:rFonts w:ascii="Century Gothic" w:hAnsi="Century Gothic" w:cstheme="minorBidi"/>
                      <w:color w:val="FF0000"/>
                      <w:sz w:val="42"/>
                      <w:szCs w:val="42"/>
                    </w:rPr>
                    <w:t>Patient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</w:t>
                  </w:r>
                  <w:r w:rsidRPr="00B87AFF">
                    <w:rPr>
                      <w:rFonts w:ascii="Century Gothic" w:hAnsi="Century Gothic" w:cstheme="minorBidi"/>
                      <w:color w:val="FF0000"/>
                      <w:sz w:val="42"/>
                      <w:szCs w:val="42"/>
                    </w:rPr>
                    <w:t>Brevity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</w:t>
                  </w:r>
                  <w:r w:rsidRPr="00B87AFF">
                    <w:rPr>
                      <w:rFonts w:ascii="Century Gothic" w:hAnsi="Century Gothic" w:cstheme="minorBidi"/>
                      <w:color w:val="FF0000"/>
                      <w:sz w:val="42"/>
                      <w:szCs w:val="42"/>
                    </w:rPr>
                    <w:t>Mercy and Compassion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, and </w:t>
                  </w:r>
                  <w:r w:rsidRPr="00B87AFF">
                    <w:rPr>
                      <w:rFonts w:ascii="Century Gothic" w:hAnsi="Century Gothic" w:cstheme="minorBidi"/>
                      <w:color w:val="FF0000"/>
                      <w:sz w:val="42"/>
                      <w:szCs w:val="42"/>
                    </w:rPr>
                    <w:t>Forgiveness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>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uppressAutoHyphens/>
                    <w:topLinePunct w:val="0"/>
                    <w:autoSpaceDE w:val="0"/>
                    <w:autoSpaceDN w:val="0"/>
                    <w:spacing w:line="276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There is one more very important principle that we must remember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that will help you put all these into practices and succeed!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uppressAutoHyphens/>
                    <w:topLinePunct w:val="0"/>
                    <w:autoSpaceDE w:val="0"/>
                    <w:autoSpaceDN w:val="0"/>
                    <w:spacing w:line="276" w:lineRule="auto"/>
                    <w:textAlignment w:val="auto"/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Our Lord Jesus said a new commandment I give unto you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1"/>
                      <w:numId w:val="6"/>
                    </w:numPr>
                    <w:suppressAutoHyphens/>
                    <w:topLinePunct w:val="0"/>
                    <w:autoSpaceDE w:val="0"/>
                    <w:autoSpaceDN w:val="0"/>
                    <w:spacing w:line="276" w:lineRule="auto"/>
                    <w:textAlignment w:val="auto"/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“</w:t>
                  </w:r>
                  <w:r w:rsidRPr="00B87AFF">
                    <w:rPr>
                      <w:rFonts w:ascii="Century Gothic" w:hAnsi="Century Gothic" w:cstheme="minorBidi"/>
                      <w:i/>
                      <w:color w:val="FF0000"/>
                      <w:sz w:val="42"/>
                      <w:szCs w:val="42"/>
                    </w:rPr>
                    <w:t>Love one another, as I have loved you</w:t>
                  </w: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”.</w:t>
                  </w:r>
                </w:p>
                <w:p w:rsidR="00B87AFF" w:rsidRPr="00B87AFF" w:rsidRDefault="00B87AFF" w:rsidP="00A725F0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uppressAutoHyphens/>
                    <w:topLinePunct w:val="0"/>
                    <w:autoSpaceDE w:val="0"/>
                    <w:autoSpaceDN w:val="0"/>
                    <w:spacing w:line="276" w:lineRule="auto"/>
                    <w:textAlignment w:val="auto"/>
                    <w:rPr>
                      <w:rFonts w:ascii="Century Gothic" w:hAnsi="Century Gothic" w:cstheme="minorBidi"/>
                      <w:sz w:val="42"/>
                      <w:szCs w:val="42"/>
                    </w:rPr>
                  </w:pPr>
                  <w:r w:rsidRPr="00B87AFF">
                    <w:rPr>
                      <w:rFonts w:ascii="Century Gothic" w:hAnsi="Century Gothic" w:cstheme="minorBidi"/>
                      <w:b/>
                      <w:sz w:val="42"/>
                      <w:szCs w:val="42"/>
                    </w:rPr>
                    <w:t>Why does this one command matter and helps us in our anger?</w:t>
                  </w:r>
                  <w:r w:rsidRPr="00B87AFF">
                    <w:rPr>
                      <w:rFonts w:ascii="Century Gothic" w:hAnsi="Century Gothic" w:cstheme="minorBidi"/>
                      <w:sz w:val="42"/>
                      <w:szCs w:val="42"/>
                    </w:rPr>
                    <w:t xml:space="preserve"> Because…</w:t>
                  </w:r>
                </w:p>
                <w:p w:rsidR="00B87AFF" w:rsidRPr="00B87AFF" w:rsidRDefault="00B87AFF" w:rsidP="00B87AFF">
                  <w:pPr>
                    <w:pStyle w:val="Heading2"/>
                    <w:jc w:val="center"/>
                    <w:rPr>
                      <w:rFonts w:ascii="Cambria" w:hAnsi="Liberation Serif" w:cs="Cambria"/>
                      <w:i/>
                      <w:color w:val="C0504D" w:themeColor="accent2"/>
                      <w:sz w:val="44"/>
                      <w:szCs w:val="44"/>
                    </w:rPr>
                  </w:pPr>
                  <w:r w:rsidRPr="00B87AFF">
                    <w:rPr>
                      <w:i/>
                      <w:color w:val="C0504D" w:themeColor="accent2"/>
                      <w:sz w:val="44"/>
                      <w:szCs w:val="44"/>
                    </w:rPr>
                    <w:t>Love covers a multitude of sins</w:t>
                  </w:r>
                </w:p>
              </w:tc>
            </w:tr>
          </w:tbl>
          <w:p w:rsidR="00B87AFF" w:rsidRDefault="00B87AFF" w:rsidP="00C73E14"/>
        </w:tc>
      </w:tr>
    </w:tbl>
    <w:bookmarkStart w:id="46" w:name="唱詩4"/>
    <w:bookmarkEnd w:id="32"/>
    <w:bookmarkEnd w:id="38"/>
    <w:p w:rsidR="00E61217" w:rsidRDefault="009905D8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7F1FFC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"BIBLE3B"</w:instrTex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E61217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6946"/>
      </w:tblGrid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FB08B4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#337 </w:t>
            </w:r>
            <w:r w:rsidRPr="00FB08B4"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助我进深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FB08B4"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Deeper, Deeper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進深！進深！入主仁愛深淵，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Deeper, deeper in the love of Jesus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每日更進深；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Daily let me go;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登高！登高！效主智慧完全，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Higher, higher in the school of wisdom,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更知主恩深。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More of grace to know.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求主助我進深！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Oh, deeper yet, I pray,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我願登峰造極！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higher every day,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賜我悟性更新，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wiser, blessed Lord,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領我進入真理。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Thy precious, holy Word.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2/4 =====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進深！進深！直趨保惠恩師，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Deeper, deeper, blessed Holy Spirit,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時刻受啟示；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Take me deeper still,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必要生命與主合而為一，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Till my life is wholly lost in Jesus,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實行祂旨意。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 And His perfect will.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求主助我進深！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Oh, deeper yet, I pray,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我願登峰造極！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higher every day,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賜我悟性更新，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wiser, blessed Lord,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領我進入真理。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Thy precious, holy Word.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進深！進深！雖經艱難試煉，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Deeper, deeper! though it cost hard trials,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還向標竿行；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Deeper let me go!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根深蒂固在主聖潔中堅，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Rooted in the holy love of Jesus,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結果好收成。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Let me fruitful grow.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求主助我進深！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Oh, deeper yet, I pray,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我願登峰造極！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higher every day,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賜我悟性更新，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wiser, blessed Lord,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領我進入真理。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Thy precious, holy Word.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進深！登高！每日跟主腳步，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Deeper, higher, every day in Jesus,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行走得勝路；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Till all conflict past,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全身滿有耶穌榮耀形狀，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Finds me conqu’ror, and in His own image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真為基督徒。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Perfected at last.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求主助我進深！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Oh, deeper yet, I pray,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我願登峰造極！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higher every day,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賜我悟性更新，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wiser, blessed Lord,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領我進入真理。</w:t>
            </w:r>
          </w:p>
        </w:tc>
      </w:tr>
      <w:tr w:rsidR="00FB08B4" w:rsidRPr="00FB08B4" w:rsidTr="00FB08B4">
        <w:trPr>
          <w:trHeight w:val="33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08B4" w:rsidRPr="00FB08B4" w:rsidRDefault="00FB08B4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08B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Thy precious, holy Word.</w:t>
            </w:r>
          </w:p>
        </w:tc>
      </w:tr>
    </w:tbl>
    <w:p w:rsidR="003A6BA2" w:rsidRPr="00FB08B4" w:rsidRDefault="003A6BA2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A6BA2" w:rsidRDefault="003A6BA2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6923" w:type="dxa"/>
        <w:jc w:val="center"/>
        <w:tblLook w:val="04A0" w:firstRow="1" w:lastRow="0" w:firstColumn="1" w:lastColumn="0" w:noHBand="0" w:noVBand="1"/>
      </w:tblPr>
      <w:tblGrid>
        <w:gridCol w:w="6923"/>
      </w:tblGrid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A069C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#382</w:t>
            </w:r>
            <w:r w:rsidRPr="00A069C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快樂家庭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A069C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Happy the home when God is there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1/4 ==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快樂家庭有神同在，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Happy the home when God is there,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充滿主的慈愛，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love fills everyone;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齊心作工同心祈求，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when with united work and prayer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主的旨意成就。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The Master's will is done 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2/4 ==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快樂家庭顯出主愛，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Happy the home where God's strong love,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常常彼此關懷，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Is starting to appear.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兒女常聽主言主名，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all the children hear his fame,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父母常親近神。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parents hold him dear. 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3/4 ==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快樂家庭常常禱告，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Happy the home where prayer is heard,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讚美歌聲不息，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praise is everywhere;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父母敬守聖經教訓，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parents love the sacred Word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傳揚智慧真理。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its true wisdom share. 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4/4 ==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敬求天父恩典日增，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Lord, let us in our homes agree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教我一家無爭，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this blessed peace to gain;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互相和睦愛人如己，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unite our hearts in love to thee,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盼望主賜福氣。</w:t>
            </w:r>
          </w:p>
        </w:tc>
      </w:tr>
      <w:tr w:rsidR="00A069C5" w:rsidRPr="00A069C5" w:rsidTr="00A069C5">
        <w:trPr>
          <w:trHeight w:val="34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A069C5" w:rsidRPr="00A069C5" w:rsidRDefault="00A069C5" w:rsidP="00A069C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069C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love to all will reign. </w:t>
            </w:r>
          </w:p>
        </w:tc>
      </w:tr>
    </w:tbl>
    <w:bookmarkStart w:id="47" w:name="唱詩5"/>
    <w:bookmarkEnd w:id="46"/>
    <w:p w:rsidR="00047E1E" w:rsidRPr="007F7A85" w:rsidRDefault="00122A84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="00E5573A"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32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781"/>
        <w:gridCol w:w="51"/>
      </w:tblGrid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bookmarkEnd w:id="47"/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r w:rsidRPr="00E01756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三一頌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E01756" w:rsidRPr="007D2824" w:rsidTr="00E0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1" w:type="dxa"/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Him above ye heav’nly host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bookmarkStart w:id="48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48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sectPr w:rsidR="0021281E" w:rsidRPr="007F7A85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3A" w:rsidRDefault="0070503A">
      <w:r>
        <w:separator/>
      </w:r>
    </w:p>
  </w:endnote>
  <w:endnote w:type="continuationSeparator" w:id="0">
    <w:p w:rsidR="0070503A" w:rsidRDefault="007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3A" w:rsidRDefault="0070503A">
      <w:r>
        <w:separator/>
      </w:r>
    </w:p>
  </w:footnote>
  <w:footnote w:type="continuationSeparator" w:id="0">
    <w:p w:rsidR="0070503A" w:rsidRDefault="007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59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4521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4D0F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002A2C"/>
    <w:multiLevelType w:val="hybridMultilevel"/>
    <w:tmpl w:val="A0568994"/>
    <w:lvl w:ilvl="0" w:tplc="DF8E068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9304C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7805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48211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5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25D1"/>
    <w:rsid w:val="00014841"/>
    <w:rsid w:val="00017083"/>
    <w:rsid w:val="00017DB0"/>
    <w:rsid w:val="00020471"/>
    <w:rsid w:val="00021D2E"/>
    <w:rsid w:val="00024005"/>
    <w:rsid w:val="00025849"/>
    <w:rsid w:val="00025A42"/>
    <w:rsid w:val="0003099A"/>
    <w:rsid w:val="00031BFC"/>
    <w:rsid w:val="0003295F"/>
    <w:rsid w:val="00033225"/>
    <w:rsid w:val="00036444"/>
    <w:rsid w:val="000370DA"/>
    <w:rsid w:val="00042F40"/>
    <w:rsid w:val="0004359F"/>
    <w:rsid w:val="00043885"/>
    <w:rsid w:val="0004475B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D8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2ED"/>
    <w:rsid w:val="000A3FB3"/>
    <w:rsid w:val="000A49C4"/>
    <w:rsid w:val="000A641C"/>
    <w:rsid w:val="000A6C3A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2CD7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0A73"/>
    <w:rsid w:val="00113211"/>
    <w:rsid w:val="001160BD"/>
    <w:rsid w:val="00120409"/>
    <w:rsid w:val="0012259B"/>
    <w:rsid w:val="00122A84"/>
    <w:rsid w:val="00122C99"/>
    <w:rsid w:val="00125976"/>
    <w:rsid w:val="00125D24"/>
    <w:rsid w:val="00126B1C"/>
    <w:rsid w:val="0013123C"/>
    <w:rsid w:val="001317A1"/>
    <w:rsid w:val="001342DF"/>
    <w:rsid w:val="0013620E"/>
    <w:rsid w:val="001369A4"/>
    <w:rsid w:val="00136EFF"/>
    <w:rsid w:val="001370F2"/>
    <w:rsid w:val="001402B8"/>
    <w:rsid w:val="0014238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77AD5"/>
    <w:rsid w:val="0018093B"/>
    <w:rsid w:val="00181E48"/>
    <w:rsid w:val="0018283B"/>
    <w:rsid w:val="001837BF"/>
    <w:rsid w:val="00183D9C"/>
    <w:rsid w:val="00184A3A"/>
    <w:rsid w:val="0018591A"/>
    <w:rsid w:val="0019138D"/>
    <w:rsid w:val="00191C8D"/>
    <w:rsid w:val="00193568"/>
    <w:rsid w:val="00193754"/>
    <w:rsid w:val="001947FF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4833"/>
    <w:rsid w:val="001B5CC1"/>
    <w:rsid w:val="001C51A1"/>
    <w:rsid w:val="001C52B9"/>
    <w:rsid w:val="001C6FAC"/>
    <w:rsid w:val="001D6F34"/>
    <w:rsid w:val="001D7E19"/>
    <w:rsid w:val="001E0C2D"/>
    <w:rsid w:val="001E0DCE"/>
    <w:rsid w:val="001E1D6B"/>
    <w:rsid w:val="001E1D9F"/>
    <w:rsid w:val="001E3A55"/>
    <w:rsid w:val="001E3EF5"/>
    <w:rsid w:val="001F1114"/>
    <w:rsid w:val="001F212B"/>
    <w:rsid w:val="001F4993"/>
    <w:rsid w:val="001F5A91"/>
    <w:rsid w:val="001F785D"/>
    <w:rsid w:val="001F7897"/>
    <w:rsid w:val="002005B1"/>
    <w:rsid w:val="002019D9"/>
    <w:rsid w:val="00203D57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31A58"/>
    <w:rsid w:val="0023273E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59E4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7712"/>
    <w:rsid w:val="002C0CBD"/>
    <w:rsid w:val="002C2302"/>
    <w:rsid w:val="002C448B"/>
    <w:rsid w:val="002C4859"/>
    <w:rsid w:val="002C5501"/>
    <w:rsid w:val="002D1AE7"/>
    <w:rsid w:val="002D1C5C"/>
    <w:rsid w:val="002D2C49"/>
    <w:rsid w:val="002D2CF0"/>
    <w:rsid w:val="002D46DA"/>
    <w:rsid w:val="002D5D59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3541"/>
    <w:rsid w:val="0030440A"/>
    <w:rsid w:val="003061C1"/>
    <w:rsid w:val="0030660D"/>
    <w:rsid w:val="00310427"/>
    <w:rsid w:val="00310814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2307"/>
    <w:rsid w:val="0033461B"/>
    <w:rsid w:val="00335065"/>
    <w:rsid w:val="003367B3"/>
    <w:rsid w:val="003372D8"/>
    <w:rsid w:val="003402D2"/>
    <w:rsid w:val="00342BAB"/>
    <w:rsid w:val="00342BEE"/>
    <w:rsid w:val="003430B5"/>
    <w:rsid w:val="00343A5A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0E"/>
    <w:rsid w:val="0036504E"/>
    <w:rsid w:val="00365996"/>
    <w:rsid w:val="0036634A"/>
    <w:rsid w:val="003667CF"/>
    <w:rsid w:val="00367B8A"/>
    <w:rsid w:val="00367D0A"/>
    <w:rsid w:val="003719E5"/>
    <w:rsid w:val="00371B08"/>
    <w:rsid w:val="003737CF"/>
    <w:rsid w:val="00373AAC"/>
    <w:rsid w:val="00373AF7"/>
    <w:rsid w:val="00374BC6"/>
    <w:rsid w:val="00376909"/>
    <w:rsid w:val="00376F6F"/>
    <w:rsid w:val="00382EE9"/>
    <w:rsid w:val="00385648"/>
    <w:rsid w:val="0038765E"/>
    <w:rsid w:val="00387FA4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A6BA2"/>
    <w:rsid w:val="003A7CAA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312F"/>
    <w:rsid w:val="00413FF5"/>
    <w:rsid w:val="00414247"/>
    <w:rsid w:val="00414979"/>
    <w:rsid w:val="004155A4"/>
    <w:rsid w:val="004160F6"/>
    <w:rsid w:val="0041620F"/>
    <w:rsid w:val="00416AE2"/>
    <w:rsid w:val="004176CC"/>
    <w:rsid w:val="00422C40"/>
    <w:rsid w:val="004237AD"/>
    <w:rsid w:val="00427D28"/>
    <w:rsid w:val="00430729"/>
    <w:rsid w:val="004316FC"/>
    <w:rsid w:val="00431EAD"/>
    <w:rsid w:val="00433CFD"/>
    <w:rsid w:val="00434055"/>
    <w:rsid w:val="004354B1"/>
    <w:rsid w:val="00440637"/>
    <w:rsid w:val="004409BA"/>
    <w:rsid w:val="00442584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4DC1"/>
    <w:rsid w:val="00455084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B06B9"/>
    <w:rsid w:val="004B197E"/>
    <w:rsid w:val="004B1C5C"/>
    <w:rsid w:val="004B214E"/>
    <w:rsid w:val="004B2E1B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5017B6"/>
    <w:rsid w:val="0050263C"/>
    <w:rsid w:val="00503119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3BF1"/>
    <w:rsid w:val="00564E1F"/>
    <w:rsid w:val="00565C2A"/>
    <w:rsid w:val="00570C6A"/>
    <w:rsid w:val="00571262"/>
    <w:rsid w:val="00573563"/>
    <w:rsid w:val="0057521D"/>
    <w:rsid w:val="00575F2F"/>
    <w:rsid w:val="00576E89"/>
    <w:rsid w:val="00582EEF"/>
    <w:rsid w:val="00583036"/>
    <w:rsid w:val="0058549F"/>
    <w:rsid w:val="0058678C"/>
    <w:rsid w:val="00587054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1B24"/>
    <w:rsid w:val="005A502B"/>
    <w:rsid w:val="005A5C76"/>
    <w:rsid w:val="005A6CC8"/>
    <w:rsid w:val="005A7DE2"/>
    <w:rsid w:val="005B0AF4"/>
    <w:rsid w:val="005B1A34"/>
    <w:rsid w:val="005B3313"/>
    <w:rsid w:val="005B53F5"/>
    <w:rsid w:val="005B6D02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31C"/>
    <w:rsid w:val="005F76C4"/>
    <w:rsid w:val="005F76D9"/>
    <w:rsid w:val="005F7E3B"/>
    <w:rsid w:val="00601652"/>
    <w:rsid w:val="00604359"/>
    <w:rsid w:val="00604A96"/>
    <w:rsid w:val="00605ECF"/>
    <w:rsid w:val="00606344"/>
    <w:rsid w:val="006063C8"/>
    <w:rsid w:val="00607E2D"/>
    <w:rsid w:val="00610BD3"/>
    <w:rsid w:val="00610CD0"/>
    <w:rsid w:val="0061387D"/>
    <w:rsid w:val="00613B84"/>
    <w:rsid w:val="00615788"/>
    <w:rsid w:val="006160FA"/>
    <w:rsid w:val="00620EDE"/>
    <w:rsid w:val="00621E9D"/>
    <w:rsid w:val="006222C8"/>
    <w:rsid w:val="00622395"/>
    <w:rsid w:val="00622478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6403"/>
    <w:rsid w:val="00681419"/>
    <w:rsid w:val="00683D67"/>
    <w:rsid w:val="00692551"/>
    <w:rsid w:val="00694FE9"/>
    <w:rsid w:val="006953C9"/>
    <w:rsid w:val="0069766A"/>
    <w:rsid w:val="006A0F47"/>
    <w:rsid w:val="006A0FFF"/>
    <w:rsid w:val="006A2B2D"/>
    <w:rsid w:val="006A4138"/>
    <w:rsid w:val="006A4C00"/>
    <w:rsid w:val="006A5AA2"/>
    <w:rsid w:val="006A654C"/>
    <w:rsid w:val="006A67C9"/>
    <w:rsid w:val="006A6E95"/>
    <w:rsid w:val="006A6FF7"/>
    <w:rsid w:val="006B1542"/>
    <w:rsid w:val="006B468D"/>
    <w:rsid w:val="006B63AA"/>
    <w:rsid w:val="006B6B34"/>
    <w:rsid w:val="006B78FC"/>
    <w:rsid w:val="006C12EA"/>
    <w:rsid w:val="006C1747"/>
    <w:rsid w:val="006C2DAE"/>
    <w:rsid w:val="006C5896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396"/>
    <w:rsid w:val="006E5729"/>
    <w:rsid w:val="006E5785"/>
    <w:rsid w:val="006E63AC"/>
    <w:rsid w:val="006E6CE1"/>
    <w:rsid w:val="006F076C"/>
    <w:rsid w:val="006F0CA2"/>
    <w:rsid w:val="006F1DCB"/>
    <w:rsid w:val="006F252A"/>
    <w:rsid w:val="006F78BE"/>
    <w:rsid w:val="00700AAB"/>
    <w:rsid w:val="0070503A"/>
    <w:rsid w:val="00705BB5"/>
    <w:rsid w:val="0071043A"/>
    <w:rsid w:val="007129B6"/>
    <w:rsid w:val="00712AF6"/>
    <w:rsid w:val="0071317C"/>
    <w:rsid w:val="007202E4"/>
    <w:rsid w:val="00720421"/>
    <w:rsid w:val="00720935"/>
    <w:rsid w:val="007217CA"/>
    <w:rsid w:val="00721D0D"/>
    <w:rsid w:val="0072209D"/>
    <w:rsid w:val="00724ADD"/>
    <w:rsid w:val="00725323"/>
    <w:rsid w:val="0072569E"/>
    <w:rsid w:val="00730494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61F99"/>
    <w:rsid w:val="00763334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E58"/>
    <w:rsid w:val="007A0432"/>
    <w:rsid w:val="007A099C"/>
    <w:rsid w:val="007A19E8"/>
    <w:rsid w:val="007A3C44"/>
    <w:rsid w:val="007A714C"/>
    <w:rsid w:val="007B0564"/>
    <w:rsid w:val="007B1D4A"/>
    <w:rsid w:val="007B35F1"/>
    <w:rsid w:val="007B6923"/>
    <w:rsid w:val="007B6D91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561F"/>
    <w:rsid w:val="007E7258"/>
    <w:rsid w:val="007E7278"/>
    <w:rsid w:val="007F1FFC"/>
    <w:rsid w:val="007F2690"/>
    <w:rsid w:val="007F6154"/>
    <w:rsid w:val="007F689B"/>
    <w:rsid w:val="007F7929"/>
    <w:rsid w:val="007F7A85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21436"/>
    <w:rsid w:val="0082273C"/>
    <w:rsid w:val="00823293"/>
    <w:rsid w:val="00824782"/>
    <w:rsid w:val="00830724"/>
    <w:rsid w:val="00830EEA"/>
    <w:rsid w:val="008313C7"/>
    <w:rsid w:val="00832F91"/>
    <w:rsid w:val="008332D9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510CC"/>
    <w:rsid w:val="00851DC1"/>
    <w:rsid w:val="00853FD1"/>
    <w:rsid w:val="00854A58"/>
    <w:rsid w:val="0085518D"/>
    <w:rsid w:val="00857658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58AE"/>
    <w:rsid w:val="008779D8"/>
    <w:rsid w:val="00881CC9"/>
    <w:rsid w:val="00881F1C"/>
    <w:rsid w:val="008852A6"/>
    <w:rsid w:val="0088730D"/>
    <w:rsid w:val="00891EFF"/>
    <w:rsid w:val="0089325E"/>
    <w:rsid w:val="008943EE"/>
    <w:rsid w:val="00897EDC"/>
    <w:rsid w:val="008A0BD2"/>
    <w:rsid w:val="008A33EE"/>
    <w:rsid w:val="008A37DC"/>
    <w:rsid w:val="008A4667"/>
    <w:rsid w:val="008A7975"/>
    <w:rsid w:val="008B096E"/>
    <w:rsid w:val="008B36D0"/>
    <w:rsid w:val="008B3754"/>
    <w:rsid w:val="008B6B82"/>
    <w:rsid w:val="008B7078"/>
    <w:rsid w:val="008C0FD5"/>
    <w:rsid w:val="008C360C"/>
    <w:rsid w:val="008C38B9"/>
    <w:rsid w:val="008C4DDC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C74"/>
    <w:rsid w:val="008D583B"/>
    <w:rsid w:val="008D63D7"/>
    <w:rsid w:val="008E0B82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5FC4"/>
    <w:rsid w:val="00931BFC"/>
    <w:rsid w:val="00931F22"/>
    <w:rsid w:val="00931F30"/>
    <w:rsid w:val="00936AF2"/>
    <w:rsid w:val="009402E5"/>
    <w:rsid w:val="009402F8"/>
    <w:rsid w:val="00940877"/>
    <w:rsid w:val="009415D1"/>
    <w:rsid w:val="009424B4"/>
    <w:rsid w:val="00943E44"/>
    <w:rsid w:val="00945FA2"/>
    <w:rsid w:val="00946A2D"/>
    <w:rsid w:val="009508E6"/>
    <w:rsid w:val="00951833"/>
    <w:rsid w:val="009518A4"/>
    <w:rsid w:val="00952CE6"/>
    <w:rsid w:val="0095371C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5230"/>
    <w:rsid w:val="00975D76"/>
    <w:rsid w:val="00980B6E"/>
    <w:rsid w:val="009819E2"/>
    <w:rsid w:val="00982B9E"/>
    <w:rsid w:val="009879D5"/>
    <w:rsid w:val="00987A89"/>
    <w:rsid w:val="00987F7C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4660"/>
    <w:rsid w:val="009C4FEB"/>
    <w:rsid w:val="009C5CE8"/>
    <w:rsid w:val="009C7079"/>
    <w:rsid w:val="009D1738"/>
    <w:rsid w:val="009D226B"/>
    <w:rsid w:val="009D33F5"/>
    <w:rsid w:val="009D39A4"/>
    <w:rsid w:val="009D545D"/>
    <w:rsid w:val="009D5C95"/>
    <w:rsid w:val="009D63A7"/>
    <w:rsid w:val="009D768E"/>
    <w:rsid w:val="009E1C1B"/>
    <w:rsid w:val="009E2819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A01A5C"/>
    <w:rsid w:val="00A02707"/>
    <w:rsid w:val="00A02EAB"/>
    <w:rsid w:val="00A04102"/>
    <w:rsid w:val="00A06300"/>
    <w:rsid w:val="00A06788"/>
    <w:rsid w:val="00A069C5"/>
    <w:rsid w:val="00A12792"/>
    <w:rsid w:val="00A12A40"/>
    <w:rsid w:val="00A132A1"/>
    <w:rsid w:val="00A13C62"/>
    <w:rsid w:val="00A21042"/>
    <w:rsid w:val="00A23324"/>
    <w:rsid w:val="00A23E8C"/>
    <w:rsid w:val="00A2666E"/>
    <w:rsid w:val="00A26AAD"/>
    <w:rsid w:val="00A3122F"/>
    <w:rsid w:val="00A32598"/>
    <w:rsid w:val="00A32E25"/>
    <w:rsid w:val="00A33281"/>
    <w:rsid w:val="00A3685C"/>
    <w:rsid w:val="00A43472"/>
    <w:rsid w:val="00A45015"/>
    <w:rsid w:val="00A47A98"/>
    <w:rsid w:val="00A47AB3"/>
    <w:rsid w:val="00A503F7"/>
    <w:rsid w:val="00A51680"/>
    <w:rsid w:val="00A51F61"/>
    <w:rsid w:val="00A536E7"/>
    <w:rsid w:val="00A5528E"/>
    <w:rsid w:val="00A55BF8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F7"/>
    <w:rsid w:val="00A736F4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A1AB5"/>
    <w:rsid w:val="00AA307B"/>
    <w:rsid w:val="00AA333E"/>
    <w:rsid w:val="00AA3914"/>
    <w:rsid w:val="00AA3CAD"/>
    <w:rsid w:val="00AA55ED"/>
    <w:rsid w:val="00AA67A7"/>
    <w:rsid w:val="00AA7A1E"/>
    <w:rsid w:val="00AA7A8D"/>
    <w:rsid w:val="00AB0F3A"/>
    <w:rsid w:val="00AB12F3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4B63"/>
    <w:rsid w:val="00AC6A21"/>
    <w:rsid w:val="00AC7450"/>
    <w:rsid w:val="00AC74C0"/>
    <w:rsid w:val="00AC7EBE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43D4"/>
    <w:rsid w:val="00AE6E4A"/>
    <w:rsid w:val="00AE7CCF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BEF"/>
    <w:rsid w:val="00B11C72"/>
    <w:rsid w:val="00B12458"/>
    <w:rsid w:val="00B13230"/>
    <w:rsid w:val="00B15098"/>
    <w:rsid w:val="00B172A9"/>
    <w:rsid w:val="00B17FDE"/>
    <w:rsid w:val="00B20436"/>
    <w:rsid w:val="00B22553"/>
    <w:rsid w:val="00B2471F"/>
    <w:rsid w:val="00B24910"/>
    <w:rsid w:val="00B25465"/>
    <w:rsid w:val="00B26DC3"/>
    <w:rsid w:val="00B27B12"/>
    <w:rsid w:val="00B36E72"/>
    <w:rsid w:val="00B40AED"/>
    <w:rsid w:val="00B42F5E"/>
    <w:rsid w:val="00B44129"/>
    <w:rsid w:val="00B449D6"/>
    <w:rsid w:val="00B45DA8"/>
    <w:rsid w:val="00B4643F"/>
    <w:rsid w:val="00B47337"/>
    <w:rsid w:val="00B51635"/>
    <w:rsid w:val="00B52227"/>
    <w:rsid w:val="00B532A8"/>
    <w:rsid w:val="00B53914"/>
    <w:rsid w:val="00B53B42"/>
    <w:rsid w:val="00B54977"/>
    <w:rsid w:val="00B5727C"/>
    <w:rsid w:val="00B57FB2"/>
    <w:rsid w:val="00B6031B"/>
    <w:rsid w:val="00B6202A"/>
    <w:rsid w:val="00B63993"/>
    <w:rsid w:val="00B64F87"/>
    <w:rsid w:val="00B6659A"/>
    <w:rsid w:val="00B665AD"/>
    <w:rsid w:val="00B67258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1AB0"/>
    <w:rsid w:val="00B85B5C"/>
    <w:rsid w:val="00B86D57"/>
    <w:rsid w:val="00B87AFF"/>
    <w:rsid w:val="00B90821"/>
    <w:rsid w:val="00B91630"/>
    <w:rsid w:val="00B91DC9"/>
    <w:rsid w:val="00B92F78"/>
    <w:rsid w:val="00B93D36"/>
    <w:rsid w:val="00B93FB3"/>
    <w:rsid w:val="00B975B9"/>
    <w:rsid w:val="00BA0E6F"/>
    <w:rsid w:val="00BA1F15"/>
    <w:rsid w:val="00BA3D0D"/>
    <w:rsid w:val="00BA4639"/>
    <w:rsid w:val="00BA5744"/>
    <w:rsid w:val="00BA620E"/>
    <w:rsid w:val="00BA6698"/>
    <w:rsid w:val="00BB0412"/>
    <w:rsid w:val="00BB0D7C"/>
    <w:rsid w:val="00BB20F0"/>
    <w:rsid w:val="00BB3F20"/>
    <w:rsid w:val="00BB3F2B"/>
    <w:rsid w:val="00BC267D"/>
    <w:rsid w:val="00BC3788"/>
    <w:rsid w:val="00BC3D3C"/>
    <w:rsid w:val="00BC494E"/>
    <w:rsid w:val="00BC5293"/>
    <w:rsid w:val="00BC57C4"/>
    <w:rsid w:val="00BC672B"/>
    <w:rsid w:val="00BD0C83"/>
    <w:rsid w:val="00BD2E18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529"/>
    <w:rsid w:val="00BF572C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5772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72C3"/>
    <w:rsid w:val="00C57BBE"/>
    <w:rsid w:val="00C60693"/>
    <w:rsid w:val="00C65FC4"/>
    <w:rsid w:val="00C66FD3"/>
    <w:rsid w:val="00C70A2A"/>
    <w:rsid w:val="00C72CD7"/>
    <w:rsid w:val="00C73E14"/>
    <w:rsid w:val="00C75BE4"/>
    <w:rsid w:val="00C75BFB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A6C63"/>
    <w:rsid w:val="00CB0DE8"/>
    <w:rsid w:val="00CB5E63"/>
    <w:rsid w:val="00CB7E3F"/>
    <w:rsid w:val="00CC1D63"/>
    <w:rsid w:val="00CC2DC0"/>
    <w:rsid w:val="00CC4929"/>
    <w:rsid w:val="00CC4EAA"/>
    <w:rsid w:val="00CC5D91"/>
    <w:rsid w:val="00CC77DB"/>
    <w:rsid w:val="00CD21DD"/>
    <w:rsid w:val="00CD2EE1"/>
    <w:rsid w:val="00CD3669"/>
    <w:rsid w:val="00CD3D68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26BF"/>
    <w:rsid w:val="00D05B9A"/>
    <w:rsid w:val="00D05E67"/>
    <w:rsid w:val="00D06971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60A79"/>
    <w:rsid w:val="00D64D8A"/>
    <w:rsid w:val="00D64FAD"/>
    <w:rsid w:val="00D65122"/>
    <w:rsid w:val="00D6568E"/>
    <w:rsid w:val="00D6698C"/>
    <w:rsid w:val="00D66B79"/>
    <w:rsid w:val="00D7016B"/>
    <w:rsid w:val="00D7465A"/>
    <w:rsid w:val="00D753EA"/>
    <w:rsid w:val="00D76163"/>
    <w:rsid w:val="00D7641B"/>
    <w:rsid w:val="00D77BAB"/>
    <w:rsid w:val="00D8115A"/>
    <w:rsid w:val="00D81D27"/>
    <w:rsid w:val="00D85BF0"/>
    <w:rsid w:val="00D86743"/>
    <w:rsid w:val="00D905B5"/>
    <w:rsid w:val="00D91436"/>
    <w:rsid w:val="00D91A35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52F6"/>
    <w:rsid w:val="00DB63EA"/>
    <w:rsid w:val="00DC06C3"/>
    <w:rsid w:val="00DC083B"/>
    <w:rsid w:val="00DC0A90"/>
    <w:rsid w:val="00DC1AAA"/>
    <w:rsid w:val="00DC1F25"/>
    <w:rsid w:val="00DC24D4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79CD"/>
    <w:rsid w:val="00E011B9"/>
    <w:rsid w:val="00E01756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417C"/>
    <w:rsid w:val="00E241A6"/>
    <w:rsid w:val="00E242B1"/>
    <w:rsid w:val="00E249FD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4B3"/>
    <w:rsid w:val="00E579A1"/>
    <w:rsid w:val="00E61217"/>
    <w:rsid w:val="00E61D28"/>
    <w:rsid w:val="00E6352B"/>
    <w:rsid w:val="00E6553A"/>
    <w:rsid w:val="00E66540"/>
    <w:rsid w:val="00E73A44"/>
    <w:rsid w:val="00E7746C"/>
    <w:rsid w:val="00E80E0D"/>
    <w:rsid w:val="00E82A6E"/>
    <w:rsid w:val="00E82EF0"/>
    <w:rsid w:val="00E83460"/>
    <w:rsid w:val="00E92555"/>
    <w:rsid w:val="00E93C59"/>
    <w:rsid w:val="00E943CE"/>
    <w:rsid w:val="00E955A5"/>
    <w:rsid w:val="00E96219"/>
    <w:rsid w:val="00E966AF"/>
    <w:rsid w:val="00EA0252"/>
    <w:rsid w:val="00EA2DD6"/>
    <w:rsid w:val="00EA357C"/>
    <w:rsid w:val="00EA428C"/>
    <w:rsid w:val="00EA526F"/>
    <w:rsid w:val="00EA5F15"/>
    <w:rsid w:val="00EB0822"/>
    <w:rsid w:val="00EB1A99"/>
    <w:rsid w:val="00EB1D10"/>
    <w:rsid w:val="00EB2F2A"/>
    <w:rsid w:val="00EB414C"/>
    <w:rsid w:val="00EB4FE9"/>
    <w:rsid w:val="00EB6F99"/>
    <w:rsid w:val="00EC3390"/>
    <w:rsid w:val="00EC4222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56D5"/>
    <w:rsid w:val="00EF5996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E12"/>
    <w:rsid w:val="00F07A71"/>
    <w:rsid w:val="00F07A90"/>
    <w:rsid w:val="00F07BD1"/>
    <w:rsid w:val="00F117B6"/>
    <w:rsid w:val="00F13167"/>
    <w:rsid w:val="00F1319F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40F7F"/>
    <w:rsid w:val="00F44D3C"/>
    <w:rsid w:val="00F44F2B"/>
    <w:rsid w:val="00F50033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6993"/>
    <w:rsid w:val="00F86A47"/>
    <w:rsid w:val="00F86E92"/>
    <w:rsid w:val="00F87F51"/>
    <w:rsid w:val="00F91266"/>
    <w:rsid w:val="00F933FF"/>
    <w:rsid w:val="00F949C0"/>
    <w:rsid w:val="00F95C81"/>
    <w:rsid w:val="00F97565"/>
    <w:rsid w:val="00FA04C9"/>
    <w:rsid w:val="00FA0BA5"/>
    <w:rsid w:val="00FA5A60"/>
    <w:rsid w:val="00FA76C2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415E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24BE5"/>
  <w15:docId w15:val="{3E98C0AE-4D15-4978-9639-6E74F403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B7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uiPriority w:val="99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uiPriority w:val="11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3BCE-E985-45DE-B069-812C4E41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3919</Words>
  <Characters>22340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11</cp:revision>
  <cp:lastPrinted>2018-05-20T00:47:00Z</cp:lastPrinted>
  <dcterms:created xsi:type="dcterms:W3CDTF">2018-05-20T00:11:00Z</dcterms:created>
  <dcterms:modified xsi:type="dcterms:W3CDTF">2018-05-20T00:47:00Z</dcterms:modified>
</cp:coreProperties>
</file>